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629" w:rsidRDefault="002D6629" w:rsidP="002D66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6629" w:rsidRPr="002D6629" w:rsidRDefault="002D6629" w:rsidP="002D662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629">
        <w:rPr>
          <w:rFonts w:ascii="Times New Roman" w:hAnsi="Times New Roman" w:cs="Times New Roman"/>
          <w:b/>
          <w:sz w:val="28"/>
          <w:szCs w:val="28"/>
        </w:rPr>
        <w:t>Наничкина  Анисья  Андреевна</w:t>
      </w:r>
    </w:p>
    <w:p w:rsidR="002D6629" w:rsidRDefault="002D6629" w:rsidP="002D66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77B" w:rsidRPr="002D6629" w:rsidRDefault="001E64C2" w:rsidP="002D66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6629">
        <w:rPr>
          <w:rFonts w:ascii="Times New Roman" w:hAnsi="Times New Roman" w:cs="Times New Roman"/>
          <w:sz w:val="28"/>
          <w:szCs w:val="28"/>
        </w:rPr>
        <w:t>Наничкина  Анисья  Андреевна родилась в г.</w:t>
      </w:r>
      <w:r w:rsidR="00782939">
        <w:rPr>
          <w:rFonts w:ascii="Times New Roman" w:hAnsi="Times New Roman" w:cs="Times New Roman"/>
          <w:sz w:val="28"/>
          <w:szCs w:val="28"/>
        </w:rPr>
        <w:t>Иваново-</w:t>
      </w:r>
      <w:r w:rsidRPr="002D6629">
        <w:rPr>
          <w:rFonts w:ascii="Times New Roman" w:hAnsi="Times New Roman" w:cs="Times New Roman"/>
          <w:sz w:val="28"/>
          <w:szCs w:val="28"/>
        </w:rPr>
        <w:t>Вознесенске. Училась в женской гимназии. Окончила её с золотой медалью. В 1929- 30 учебном году Анисья Андреевна начала работать в Седельницкой школе. Она преподавала биологию, химию, физику. В г</w:t>
      </w:r>
      <w:r w:rsidR="0095257D" w:rsidRPr="002D6629">
        <w:rPr>
          <w:rFonts w:ascii="Times New Roman" w:hAnsi="Times New Roman" w:cs="Times New Roman"/>
          <w:sz w:val="28"/>
          <w:szCs w:val="28"/>
        </w:rPr>
        <w:t xml:space="preserve">оды Великой Отечественной войны, продолжая работать в школе, </w:t>
      </w:r>
      <w:r w:rsidRPr="002D6629">
        <w:rPr>
          <w:rFonts w:ascii="Times New Roman" w:hAnsi="Times New Roman" w:cs="Times New Roman"/>
          <w:sz w:val="28"/>
          <w:szCs w:val="28"/>
        </w:rPr>
        <w:t>выполняла обязанности колхозного агронома. Много сил и энергии отдавала Анисья Андреевна пришкольному участку. На уроках всегда применяла наглядность</w:t>
      </w:r>
      <w:r w:rsidR="0095257D" w:rsidRPr="002D6629">
        <w:rPr>
          <w:rFonts w:ascii="Times New Roman" w:hAnsi="Times New Roman" w:cs="Times New Roman"/>
          <w:sz w:val="28"/>
          <w:szCs w:val="28"/>
        </w:rPr>
        <w:t xml:space="preserve">: </w:t>
      </w:r>
      <w:r w:rsidRPr="002D6629">
        <w:rPr>
          <w:rFonts w:ascii="Times New Roman" w:hAnsi="Times New Roman" w:cs="Times New Roman"/>
          <w:sz w:val="28"/>
          <w:szCs w:val="28"/>
        </w:rPr>
        <w:t>гербарии,</w:t>
      </w:r>
      <w:r w:rsidR="0095257D" w:rsidRPr="002D6629">
        <w:rPr>
          <w:rFonts w:ascii="Times New Roman" w:hAnsi="Times New Roman" w:cs="Times New Roman"/>
          <w:sz w:val="28"/>
          <w:szCs w:val="28"/>
        </w:rPr>
        <w:t xml:space="preserve"> муляжи, коллекции,  </w:t>
      </w:r>
      <w:r w:rsidR="002D6629" w:rsidRPr="002D6629">
        <w:rPr>
          <w:rFonts w:ascii="Times New Roman" w:hAnsi="Times New Roman" w:cs="Times New Roman"/>
          <w:sz w:val="28"/>
          <w:szCs w:val="28"/>
        </w:rPr>
        <w:t xml:space="preserve">– </w:t>
      </w:r>
      <w:r w:rsidR="0095257D" w:rsidRPr="002D6629">
        <w:rPr>
          <w:rFonts w:ascii="Times New Roman" w:hAnsi="Times New Roman" w:cs="Times New Roman"/>
          <w:sz w:val="28"/>
          <w:szCs w:val="28"/>
        </w:rPr>
        <w:t>проводила опыты</w:t>
      </w:r>
      <w:r w:rsidRPr="002D6629">
        <w:rPr>
          <w:rFonts w:ascii="Times New Roman" w:hAnsi="Times New Roman" w:cs="Times New Roman"/>
          <w:sz w:val="28"/>
          <w:szCs w:val="28"/>
        </w:rPr>
        <w:t xml:space="preserve"> </w:t>
      </w:r>
      <w:r w:rsidR="0095257D" w:rsidRPr="002D6629">
        <w:rPr>
          <w:rFonts w:ascii="Times New Roman" w:hAnsi="Times New Roman" w:cs="Times New Roman"/>
          <w:sz w:val="28"/>
          <w:szCs w:val="28"/>
        </w:rPr>
        <w:t xml:space="preserve">по химии и </w:t>
      </w:r>
      <w:r w:rsidRPr="002D6629">
        <w:rPr>
          <w:rFonts w:ascii="Times New Roman" w:hAnsi="Times New Roman" w:cs="Times New Roman"/>
          <w:sz w:val="28"/>
          <w:szCs w:val="28"/>
        </w:rPr>
        <w:t>физик</w:t>
      </w:r>
      <w:r w:rsidR="0095257D" w:rsidRPr="002D6629">
        <w:rPr>
          <w:rFonts w:ascii="Times New Roman" w:hAnsi="Times New Roman" w:cs="Times New Roman"/>
          <w:sz w:val="28"/>
          <w:szCs w:val="28"/>
        </w:rPr>
        <w:t>е</w:t>
      </w:r>
      <w:r w:rsidRPr="002D6629">
        <w:rPr>
          <w:rFonts w:ascii="Times New Roman" w:hAnsi="Times New Roman" w:cs="Times New Roman"/>
          <w:sz w:val="28"/>
          <w:szCs w:val="28"/>
        </w:rPr>
        <w:t>. Анисья Андреевна была образована, много читала специальной литературы, щедро делилась  з</w:t>
      </w:r>
      <w:r w:rsidR="009D777B" w:rsidRPr="002D6629">
        <w:rPr>
          <w:rFonts w:ascii="Times New Roman" w:hAnsi="Times New Roman" w:cs="Times New Roman"/>
          <w:sz w:val="28"/>
          <w:szCs w:val="28"/>
        </w:rPr>
        <w:t>наниями со своими учениками. За многолетний добросовестный труд Анисья Андреевна Наничкина</w:t>
      </w:r>
      <w:r w:rsidR="0095257D" w:rsidRPr="002D6629">
        <w:rPr>
          <w:rFonts w:ascii="Times New Roman" w:hAnsi="Times New Roman" w:cs="Times New Roman"/>
          <w:sz w:val="28"/>
          <w:szCs w:val="28"/>
        </w:rPr>
        <w:t xml:space="preserve"> была награждена Орденом Ленина</w:t>
      </w:r>
      <w:r w:rsidR="009D777B" w:rsidRPr="002D6629">
        <w:rPr>
          <w:rFonts w:ascii="Times New Roman" w:hAnsi="Times New Roman" w:cs="Times New Roman"/>
          <w:sz w:val="28"/>
          <w:szCs w:val="28"/>
        </w:rPr>
        <w:t>,</w:t>
      </w:r>
      <w:r w:rsidR="0095257D" w:rsidRPr="002D6629">
        <w:rPr>
          <w:rFonts w:ascii="Times New Roman" w:hAnsi="Times New Roman" w:cs="Times New Roman"/>
          <w:sz w:val="28"/>
          <w:szCs w:val="28"/>
        </w:rPr>
        <w:t xml:space="preserve"> </w:t>
      </w:r>
      <w:r w:rsidR="009D777B" w:rsidRPr="002D6629">
        <w:rPr>
          <w:rFonts w:ascii="Times New Roman" w:hAnsi="Times New Roman" w:cs="Times New Roman"/>
          <w:sz w:val="28"/>
          <w:szCs w:val="28"/>
        </w:rPr>
        <w:t xml:space="preserve"> другими </w:t>
      </w:r>
      <w:r w:rsidR="0095257D" w:rsidRPr="002D6629">
        <w:rPr>
          <w:rFonts w:ascii="Times New Roman" w:hAnsi="Times New Roman" w:cs="Times New Roman"/>
          <w:sz w:val="28"/>
          <w:szCs w:val="28"/>
        </w:rPr>
        <w:t xml:space="preserve">правительственными </w:t>
      </w:r>
      <w:r w:rsidR="009D777B" w:rsidRPr="002D6629">
        <w:rPr>
          <w:rFonts w:ascii="Times New Roman" w:hAnsi="Times New Roman" w:cs="Times New Roman"/>
          <w:sz w:val="28"/>
          <w:szCs w:val="28"/>
        </w:rPr>
        <w:t>наградами.</w:t>
      </w:r>
      <w:r w:rsidR="0095257D" w:rsidRPr="002D6629">
        <w:rPr>
          <w:rFonts w:ascii="Times New Roman" w:hAnsi="Times New Roman" w:cs="Times New Roman"/>
          <w:sz w:val="28"/>
          <w:szCs w:val="28"/>
        </w:rPr>
        <w:t xml:space="preserve"> </w:t>
      </w:r>
      <w:r w:rsidR="009D777B" w:rsidRPr="002D6629">
        <w:rPr>
          <w:rFonts w:ascii="Times New Roman" w:hAnsi="Times New Roman" w:cs="Times New Roman"/>
          <w:sz w:val="28"/>
          <w:szCs w:val="28"/>
        </w:rPr>
        <w:t>Анисья Андреевна была человеком исключительной скромности, доброжелательности, всегда при</w:t>
      </w:r>
      <w:r w:rsidR="0095257D" w:rsidRPr="002D6629">
        <w:rPr>
          <w:rFonts w:ascii="Times New Roman" w:hAnsi="Times New Roman" w:cs="Times New Roman"/>
          <w:sz w:val="28"/>
          <w:szCs w:val="28"/>
        </w:rPr>
        <w:t>ходила</w:t>
      </w:r>
      <w:r w:rsidR="009D777B" w:rsidRPr="002D6629">
        <w:rPr>
          <w:rFonts w:ascii="Times New Roman" w:hAnsi="Times New Roman" w:cs="Times New Roman"/>
          <w:sz w:val="28"/>
          <w:szCs w:val="28"/>
        </w:rPr>
        <w:t xml:space="preserve"> на помощь </w:t>
      </w:r>
      <w:r w:rsidR="0095257D" w:rsidRPr="002D6629">
        <w:rPr>
          <w:rFonts w:ascii="Times New Roman" w:hAnsi="Times New Roman" w:cs="Times New Roman"/>
          <w:sz w:val="28"/>
          <w:szCs w:val="28"/>
        </w:rPr>
        <w:t>тем, кто в этом нуждался</w:t>
      </w:r>
      <w:r w:rsidR="009D777B" w:rsidRPr="002D6629">
        <w:rPr>
          <w:rFonts w:ascii="Times New Roman" w:hAnsi="Times New Roman" w:cs="Times New Roman"/>
          <w:sz w:val="28"/>
          <w:szCs w:val="28"/>
        </w:rPr>
        <w:t xml:space="preserve">. Такой она запомнилась </w:t>
      </w:r>
      <w:r w:rsidR="0095257D" w:rsidRPr="002D6629">
        <w:rPr>
          <w:rFonts w:ascii="Times New Roman" w:hAnsi="Times New Roman" w:cs="Times New Roman"/>
          <w:sz w:val="28"/>
          <w:szCs w:val="28"/>
        </w:rPr>
        <w:t>каждому</w:t>
      </w:r>
      <w:r w:rsidR="009D777B" w:rsidRPr="002D6629">
        <w:rPr>
          <w:rFonts w:ascii="Times New Roman" w:hAnsi="Times New Roman" w:cs="Times New Roman"/>
          <w:sz w:val="28"/>
          <w:szCs w:val="28"/>
        </w:rPr>
        <w:t>,</w:t>
      </w:r>
      <w:r w:rsidR="0095257D" w:rsidRPr="002D6629">
        <w:rPr>
          <w:rFonts w:ascii="Times New Roman" w:hAnsi="Times New Roman" w:cs="Times New Roman"/>
          <w:sz w:val="28"/>
          <w:szCs w:val="28"/>
        </w:rPr>
        <w:t xml:space="preserve"> кто вместе с ней жил и кого она учи</w:t>
      </w:r>
      <w:r w:rsidR="002D6629" w:rsidRPr="002D6629">
        <w:rPr>
          <w:rFonts w:ascii="Times New Roman" w:hAnsi="Times New Roman" w:cs="Times New Roman"/>
          <w:sz w:val="28"/>
          <w:szCs w:val="28"/>
        </w:rPr>
        <w:t>ла. Многие родители</w:t>
      </w:r>
      <w:r w:rsidR="009D777B" w:rsidRPr="002D6629">
        <w:rPr>
          <w:rFonts w:ascii="Times New Roman" w:hAnsi="Times New Roman" w:cs="Times New Roman"/>
          <w:sz w:val="28"/>
          <w:szCs w:val="28"/>
        </w:rPr>
        <w:t xml:space="preserve">, да и просто односельчане </w:t>
      </w:r>
      <w:r w:rsidR="002D6629" w:rsidRPr="002D6629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9D777B" w:rsidRPr="002D6629">
        <w:rPr>
          <w:rFonts w:ascii="Times New Roman" w:hAnsi="Times New Roman" w:cs="Times New Roman"/>
          <w:sz w:val="28"/>
          <w:szCs w:val="28"/>
        </w:rPr>
        <w:t>приходили к ней за советом.</w:t>
      </w:r>
    </w:p>
    <w:p w:rsidR="0023589E" w:rsidRPr="002D6629" w:rsidRDefault="00782939" w:rsidP="002D66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29210</wp:posOffset>
            </wp:positionV>
            <wp:extent cx="4163060" cy="3132455"/>
            <wp:effectExtent l="19050" t="0" r="8890" b="0"/>
            <wp:wrapThrough wrapText="bothSides">
              <wp:wrapPolygon edited="0">
                <wp:start x="-99" y="0"/>
                <wp:lineTo x="-99" y="21412"/>
                <wp:lineTo x="21646" y="21412"/>
                <wp:lineTo x="21646" y="0"/>
                <wp:lineTo x="-99" y="0"/>
              </wp:wrapPolygon>
            </wp:wrapThrough>
            <wp:docPr id="1" name="Рисунок 1" descr="H:\Documents and Settings\главный компьютер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главный компьютер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45057" b="69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60" cy="313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777B" w:rsidRPr="002D6629">
        <w:rPr>
          <w:rFonts w:ascii="Times New Roman" w:hAnsi="Times New Roman" w:cs="Times New Roman"/>
          <w:sz w:val="28"/>
          <w:szCs w:val="28"/>
        </w:rPr>
        <w:t xml:space="preserve">Анисья Андреевна проработала в Седельницкой школе 25 лет. Она положила  </w:t>
      </w:r>
      <w:r w:rsidR="0023589E" w:rsidRPr="002D6629">
        <w:rPr>
          <w:rFonts w:ascii="Times New Roman" w:hAnsi="Times New Roman" w:cs="Times New Roman"/>
          <w:sz w:val="28"/>
          <w:szCs w:val="28"/>
        </w:rPr>
        <w:t>начало династии учителей</w:t>
      </w:r>
      <w:r w:rsidR="002D6629" w:rsidRPr="002D6629">
        <w:rPr>
          <w:rFonts w:ascii="Times New Roman" w:hAnsi="Times New Roman" w:cs="Times New Roman"/>
          <w:sz w:val="28"/>
          <w:szCs w:val="28"/>
        </w:rPr>
        <w:t>: п</w:t>
      </w:r>
      <w:r w:rsidR="0023589E" w:rsidRPr="002D6629">
        <w:rPr>
          <w:rFonts w:ascii="Times New Roman" w:hAnsi="Times New Roman" w:cs="Times New Roman"/>
          <w:sz w:val="28"/>
          <w:szCs w:val="28"/>
        </w:rPr>
        <w:t>о стопам матери пошла её дочь</w:t>
      </w:r>
      <w:r w:rsidR="002D6629" w:rsidRPr="002D6629">
        <w:rPr>
          <w:rFonts w:ascii="Times New Roman" w:hAnsi="Times New Roman" w:cs="Times New Roman"/>
          <w:sz w:val="28"/>
          <w:szCs w:val="28"/>
        </w:rPr>
        <w:t xml:space="preserve"> </w:t>
      </w:r>
      <w:r w:rsidRPr="002D6629">
        <w:rPr>
          <w:rFonts w:ascii="Times New Roman" w:hAnsi="Times New Roman" w:cs="Times New Roman"/>
          <w:sz w:val="28"/>
          <w:szCs w:val="28"/>
        </w:rPr>
        <w:t xml:space="preserve"> – </w:t>
      </w:r>
      <w:r w:rsidR="0023589E" w:rsidRPr="002D6629">
        <w:rPr>
          <w:rFonts w:ascii="Times New Roman" w:hAnsi="Times New Roman" w:cs="Times New Roman"/>
          <w:sz w:val="28"/>
          <w:szCs w:val="28"/>
        </w:rPr>
        <w:t>Шапкина Зоя Федоровна,</w:t>
      </w:r>
      <w:r w:rsidR="002D6629" w:rsidRPr="002D6629">
        <w:rPr>
          <w:rFonts w:ascii="Times New Roman" w:hAnsi="Times New Roman" w:cs="Times New Roman"/>
          <w:sz w:val="28"/>
          <w:szCs w:val="28"/>
        </w:rPr>
        <w:t xml:space="preserve"> выпускница Седельницкой школы, а затем учитель начальных классов здесь же; учителем стала и правнучка Анисьи Андреевны </w:t>
      </w:r>
      <w:r w:rsidR="0023589E" w:rsidRPr="002D6629">
        <w:rPr>
          <w:rFonts w:ascii="Times New Roman" w:hAnsi="Times New Roman" w:cs="Times New Roman"/>
          <w:sz w:val="28"/>
          <w:szCs w:val="28"/>
        </w:rPr>
        <w:t xml:space="preserve"> – Царева</w:t>
      </w:r>
      <w:r w:rsidR="002D6629" w:rsidRPr="002D6629">
        <w:rPr>
          <w:rFonts w:ascii="Times New Roman" w:hAnsi="Times New Roman" w:cs="Times New Roman"/>
          <w:sz w:val="28"/>
          <w:szCs w:val="28"/>
        </w:rPr>
        <w:t xml:space="preserve"> (</w:t>
      </w:r>
      <w:r w:rsidR="0023589E" w:rsidRPr="002D6629">
        <w:rPr>
          <w:rFonts w:ascii="Times New Roman" w:hAnsi="Times New Roman" w:cs="Times New Roman"/>
          <w:sz w:val="28"/>
          <w:szCs w:val="28"/>
        </w:rPr>
        <w:t>Чумаченко</w:t>
      </w:r>
      <w:r w:rsidR="002D6629" w:rsidRPr="002D6629">
        <w:rPr>
          <w:rFonts w:ascii="Times New Roman" w:hAnsi="Times New Roman" w:cs="Times New Roman"/>
          <w:sz w:val="28"/>
          <w:szCs w:val="28"/>
        </w:rPr>
        <w:t>)</w:t>
      </w:r>
      <w:r w:rsidR="0023589E" w:rsidRPr="002D6629">
        <w:rPr>
          <w:rFonts w:ascii="Times New Roman" w:hAnsi="Times New Roman" w:cs="Times New Roman"/>
          <w:sz w:val="28"/>
          <w:szCs w:val="28"/>
        </w:rPr>
        <w:t xml:space="preserve"> Т.Н</w:t>
      </w:r>
      <w:r w:rsidR="002D6629" w:rsidRPr="002D6629">
        <w:rPr>
          <w:rFonts w:ascii="Times New Roman" w:hAnsi="Times New Roman" w:cs="Times New Roman"/>
          <w:sz w:val="28"/>
          <w:szCs w:val="28"/>
        </w:rPr>
        <w:t>.</w:t>
      </w:r>
      <w:r w:rsidR="0023589E" w:rsidRPr="002D6629">
        <w:rPr>
          <w:rFonts w:ascii="Times New Roman" w:hAnsi="Times New Roman" w:cs="Times New Roman"/>
          <w:sz w:val="28"/>
          <w:szCs w:val="28"/>
        </w:rPr>
        <w:t>, тоже выпускниц</w:t>
      </w:r>
      <w:r w:rsidR="002D6629" w:rsidRPr="002D6629">
        <w:rPr>
          <w:rFonts w:ascii="Times New Roman" w:hAnsi="Times New Roman" w:cs="Times New Roman"/>
          <w:sz w:val="28"/>
          <w:szCs w:val="28"/>
        </w:rPr>
        <w:t>а Седельницкой школы.</w:t>
      </w:r>
      <w:r w:rsidR="0023589E" w:rsidRPr="002D66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64C2" w:rsidRDefault="005C356D" w:rsidP="005C356D">
      <w:pPr>
        <w:tabs>
          <w:tab w:val="left" w:pos="2504"/>
          <w:tab w:val="center" w:pos="4677"/>
        </w:tabs>
      </w:pPr>
      <w:r>
        <w:tab/>
      </w:r>
      <w:r>
        <w:tab/>
      </w:r>
      <w:r w:rsidR="001E64C2">
        <w:t xml:space="preserve"> </w:t>
      </w:r>
    </w:p>
    <w:sectPr w:rsidR="001E64C2" w:rsidSect="007F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1E64C2"/>
    <w:rsid w:val="001E64C2"/>
    <w:rsid w:val="0023589E"/>
    <w:rsid w:val="002D6629"/>
    <w:rsid w:val="005C356D"/>
    <w:rsid w:val="00782939"/>
    <w:rsid w:val="007D1771"/>
    <w:rsid w:val="007F688A"/>
    <w:rsid w:val="0095257D"/>
    <w:rsid w:val="009D777B"/>
    <w:rsid w:val="00AE1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9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Седельницкая ООШ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Седельницкая школа</cp:lastModifiedBy>
  <cp:revision>3</cp:revision>
  <dcterms:created xsi:type="dcterms:W3CDTF">2020-03-06T11:20:00Z</dcterms:created>
  <dcterms:modified xsi:type="dcterms:W3CDTF">2020-03-06T11:27:00Z</dcterms:modified>
</cp:coreProperties>
</file>