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57F0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.</w:t>
      </w:r>
      <w:proofErr w:type="gramEnd"/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Форма заявки </w:t>
      </w: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  <w:highlight w:val="yellow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>оформляется на официальном бланке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 xml:space="preserve"> территориальной/первичной профсоюзной организации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557F0C" w:rsidRPr="00557F0C" w:rsidTr="00A34418">
        <w:tc>
          <w:tcPr>
            <w:tcW w:w="4361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ЛЬГОТНЫХ БИЛЕТОВ </w:t>
      </w:r>
    </w:p>
    <w:p w:rsidR="00557F0C" w:rsidRPr="00557F0C" w:rsidRDefault="00EF049A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557F0C" w:rsidRPr="00557F0C" w:rsidRDefault="00557F0C" w:rsidP="00557F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_______________________________</w:t>
      </w:r>
      <w:proofErr w:type="gramStart"/>
      <w:r w:rsidRPr="00557F0C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557F0C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557F0C">
        <w:rPr>
          <w:rFonts w:ascii="Times New Roman" w:eastAsia="Calibri" w:hAnsi="Times New Roman" w:cs="Times New Roman"/>
          <w:sz w:val="28"/>
          <w:szCs w:val="28"/>
        </w:rPr>
        <w:t>просит Вас рассмотреть вопрос о предоставлении членам профсоюза льготных билетов на</w:t>
      </w:r>
      <w:r w:rsidR="003340F8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___________________________________(</w:t>
      </w:r>
      <w:bookmarkStart w:id="0" w:name="_GoBack"/>
      <w:r w:rsidR="003340F8" w:rsidRPr="003340F8">
        <w:rPr>
          <w:rFonts w:ascii="Times New Roman" w:eastAsia="Calibri" w:hAnsi="Times New Roman" w:cs="Times New Roman"/>
          <w:i/>
          <w:sz w:val="24"/>
          <w:szCs w:val="28"/>
        </w:rPr>
        <w:t>наименование</w:t>
      </w:r>
      <w:bookmarkEnd w:id="0"/>
      <w:r w:rsidR="003340F8">
        <w:rPr>
          <w:rFonts w:ascii="Times New Roman" w:eastAsia="Calibri" w:hAnsi="Times New Roman" w:cs="Times New Roman"/>
          <w:sz w:val="28"/>
          <w:szCs w:val="28"/>
        </w:rPr>
        <w:t>)</w:t>
      </w:r>
      <w:r w:rsidRPr="00557F0C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923"/>
        <w:gridCol w:w="2268"/>
        <w:gridCol w:w="1985"/>
        <w:gridCol w:w="1842"/>
      </w:tblGrid>
      <w:tr w:rsidR="00EF049A" w:rsidRPr="00557F0C" w:rsidTr="00EF049A">
        <w:trPr>
          <w:cantSplit/>
          <w:trHeight w:val="1535"/>
        </w:trPr>
        <w:tc>
          <w:tcPr>
            <w:tcW w:w="616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3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члена профсоюза </w:t>
            </w:r>
            <w:r w:rsidRPr="00557F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полностью</w:t>
            </w:r>
          </w:p>
        </w:tc>
        <w:tc>
          <w:tcPr>
            <w:tcW w:w="2268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985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842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билетов</w:t>
            </w:r>
          </w:p>
        </w:tc>
      </w:tr>
      <w:tr w:rsidR="00EF049A" w:rsidRPr="00557F0C" w:rsidTr="00EF049A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EF049A" w:rsidRPr="00A32EED" w:rsidRDefault="00EF049A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49A" w:rsidRPr="00557F0C" w:rsidTr="00EF049A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EF049A" w:rsidRPr="00A32EED" w:rsidRDefault="00EF049A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49A" w:rsidRPr="00557F0C" w:rsidTr="00EF049A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EF049A" w:rsidRPr="00A32EED" w:rsidRDefault="00EF049A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49A" w:rsidRPr="00557F0C" w:rsidTr="00EF049A">
        <w:trPr>
          <w:gridAfter w:val="1"/>
          <w:wAfter w:w="1842" w:type="dxa"/>
          <w:cantSplit/>
          <w:trHeight w:val="840"/>
        </w:trPr>
        <w:tc>
          <w:tcPr>
            <w:tcW w:w="7792" w:type="dxa"/>
            <w:gridSpan w:val="4"/>
            <w:shd w:val="clear" w:color="auto" w:fill="auto"/>
          </w:tcPr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 на приобретение билетов:</w:t>
            </w:r>
          </w:p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  <w:p w:rsidR="00EF049A" w:rsidRPr="00557F0C" w:rsidRDefault="00EF049A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</w:tr>
    </w:tbl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7F0C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льготных билетов.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9F7CFB" w:rsidRDefault="00EF049A" w:rsidP="00EF049A">
      <w:pPr>
        <w:spacing w:after="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557F0C"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557F0C" w:rsidRPr="00557F0C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0E7"/>
    <w:multiLevelType w:val="hybridMultilevel"/>
    <w:tmpl w:val="92C63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C"/>
    <w:rsid w:val="003340F8"/>
    <w:rsid w:val="00557F0C"/>
    <w:rsid w:val="009A5502"/>
    <w:rsid w:val="00A32EED"/>
    <w:rsid w:val="00EF049A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D51B-341D-49CE-9277-8EF9E6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2019-10-23T14:43:00Z</dcterms:created>
  <dcterms:modified xsi:type="dcterms:W3CDTF">2019-11-15T13:07:00Z</dcterms:modified>
</cp:coreProperties>
</file>