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7C1099" w:rsidRPr="00E61124" w:rsidTr="00EF199D">
        <w:trPr>
          <w:trHeight w:val="1102"/>
        </w:trPr>
        <w:tc>
          <w:tcPr>
            <w:tcW w:w="9889" w:type="dxa"/>
            <w:gridSpan w:val="2"/>
          </w:tcPr>
          <w:p w:rsidR="005745EB" w:rsidRPr="005745EB" w:rsidRDefault="005745EB" w:rsidP="005745E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745EB">
              <w:rPr>
                <w:b/>
                <w:bCs/>
                <w:color w:val="000000"/>
                <w:sz w:val="28"/>
                <w:szCs w:val="28"/>
                <w:lang w:eastAsia="ar-SA"/>
              </w:rPr>
              <w:t>Ивановская областная организация Профсоюза работников</w:t>
            </w:r>
          </w:p>
          <w:p w:rsidR="005745EB" w:rsidRPr="005745EB" w:rsidRDefault="005745EB" w:rsidP="005745E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745EB">
              <w:rPr>
                <w:b/>
                <w:bCs/>
                <w:color w:val="000000"/>
                <w:sz w:val="28"/>
                <w:szCs w:val="28"/>
                <w:lang w:eastAsia="ar-SA"/>
              </w:rPr>
              <w:t>народного образования и науки Российской Федерации</w:t>
            </w:r>
          </w:p>
          <w:p w:rsidR="007C1099" w:rsidRPr="00E61124" w:rsidRDefault="007C1099" w:rsidP="00EF199D">
            <w:pPr>
              <w:jc w:val="center"/>
              <w:rPr>
                <w:sz w:val="24"/>
                <w:szCs w:val="24"/>
              </w:rPr>
            </w:pPr>
          </w:p>
        </w:tc>
      </w:tr>
      <w:tr w:rsidR="007C1099" w:rsidRPr="00E61124" w:rsidTr="00EF199D">
        <w:tc>
          <w:tcPr>
            <w:tcW w:w="2518" w:type="dxa"/>
            <w:vMerge w:val="restart"/>
            <w:vAlign w:val="center"/>
          </w:tcPr>
          <w:p w:rsidR="007C1099" w:rsidRPr="00E61124" w:rsidRDefault="007C1099" w:rsidP="00EF199D">
            <w:pPr>
              <w:jc w:val="center"/>
              <w:rPr>
                <w:sz w:val="28"/>
                <w:szCs w:val="28"/>
                <w:lang w:eastAsia="ar-SA"/>
              </w:rPr>
            </w:pPr>
            <w:r w:rsidRPr="00E61124">
              <w:rPr>
                <w:noProof/>
                <w:sz w:val="28"/>
                <w:szCs w:val="28"/>
              </w:rPr>
              <w:drawing>
                <wp:inline distT="0" distB="0" distL="0" distR="0" wp14:anchorId="466A8C69" wp14:editId="00997BBB">
                  <wp:extent cx="1243965" cy="1414145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284" w:type="dxa"/>
              <w:right w:w="284" w:type="dxa"/>
            </w:tcMar>
          </w:tcPr>
          <w:p w:rsidR="007C1099" w:rsidRPr="00E61124" w:rsidRDefault="007C1099" w:rsidP="00EF199D">
            <w:pPr>
              <w:rPr>
                <w:sz w:val="24"/>
                <w:szCs w:val="24"/>
                <w:lang w:eastAsia="ar-SA"/>
              </w:rPr>
            </w:pPr>
          </w:p>
        </w:tc>
      </w:tr>
      <w:tr w:rsidR="007C1099" w:rsidRPr="00E61124" w:rsidTr="00EF199D">
        <w:tc>
          <w:tcPr>
            <w:tcW w:w="2518" w:type="dxa"/>
            <w:vMerge/>
          </w:tcPr>
          <w:p w:rsidR="007C1099" w:rsidRPr="00E61124" w:rsidRDefault="007C1099" w:rsidP="00EF199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</w:tcPr>
          <w:p w:rsidR="007C1099" w:rsidRPr="00E61124" w:rsidRDefault="007C1099" w:rsidP="00EF199D">
            <w:pPr>
              <w:snapToGrid w:val="0"/>
              <w:jc w:val="right"/>
              <w:rPr>
                <w:b/>
                <w:i/>
                <w:color w:val="FFFFFF"/>
                <w:sz w:val="36"/>
                <w:szCs w:val="28"/>
                <w:lang w:eastAsia="ar-SA"/>
              </w:rPr>
            </w:pPr>
            <w:r w:rsidRPr="00E61124">
              <w:rPr>
                <w:b/>
                <w:i/>
                <w:color w:val="FFFFFF"/>
                <w:sz w:val="36"/>
                <w:szCs w:val="28"/>
                <w:lang w:eastAsia="ar-SA"/>
              </w:rPr>
              <w:t>Серия:</w:t>
            </w:r>
          </w:p>
          <w:p w:rsidR="007C1099" w:rsidRPr="00E61124" w:rsidRDefault="005745EB" w:rsidP="00EF199D">
            <w:pPr>
              <w:snapToGrid w:val="0"/>
              <w:jc w:val="right"/>
              <w:rPr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i/>
                <w:color w:val="FFFFFF"/>
                <w:sz w:val="36"/>
                <w:szCs w:val="28"/>
                <w:lang w:eastAsia="ar-SA"/>
              </w:rPr>
              <w:t>«М</w:t>
            </w:r>
            <w:r w:rsidR="007C1099" w:rsidRPr="00E61124">
              <w:rPr>
                <w:i/>
                <w:color w:val="FFFFFF"/>
                <w:sz w:val="36"/>
                <w:szCs w:val="28"/>
                <w:lang w:eastAsia="ar-SA"/>
              </w:rPr>
              <w:t>етодические материалы</w:t>
            </w:r>
            <w:r>
              <w:rPr>
                <w:i/>
                <w:color w:val="FFFFFF"/>
                <w:sz w:val="36"/>
                <w:szCs w:val="28"/>
                <w:lang w:eastAsia="ar-SA"/>
              </w:rPr>
              <w:t>»</w:t>
            </w:r>
          </w:p>
          <w:p w:rsidR="007C1099" w:rsidRPr="00E61124" w:rsidRDefault="007C1099" w:rsidP="00EF199D">
            <w:pPr>
              <w:jc w:val="right"/>
              <w:rPr>
                <w:sz w:val="24"/>
                <w:szCs w:val="24"/>
              </w:rPr>
            </w:pPr>
          </w:p>
        </w:tc>
      </w:tr>
      <w:tr w:rsidR="007C1099" w:rsidRPr="00E61124" w:rsidTr="00EF199D">
        <w:trPr>
          <w:trHeight w:val="10042"/>
        </w:trPr>
        <w:tc>
          <w:tcPr>
            <w:tcW w:w="9889" w:type="dxa"/>
            <w:gridSpan w:val="2"/>
          </w:tcPr>
          <w:p w:rsidR="007C1099" w:rsidRPr="00E61124" w:rsidRDefault="007C1099" w:rsidP="00EF199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7C1099" w:rsidRPr="00E61124" w:rsidRDefault="007C1099" w:rsidP="00EF199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7C1099" w:rsidRPr="00E61124" w:rsidRDefault="001265F8" w:rsidP="00EF199D">
            <w:pPr>
              <w:suppressAutoHyphens/>
              <w:jc w:val="center"/>
              <w:rPr>
                <w:b/>
                <w:sz w:val="52"/>
                <w:szCs w:val="52"/>
                <w:lang w:eastAsia="ar-SA"/>
              </w:rPr>
            </w:pPr>
            <w:r>
              <w:rPr>
                <w:b/>
                <w:sz w:val="52"/>
                <w:szCs w:val="52"/>
                <w:lang w:eastAsia="ar-SA"/>
              </w:rPr>
              <w:t>ТЕХНИЧЕСКАЯ</w:t>
            </w:r>
            <w:r w:rsidR="007C1099" w:rsidRPr="00E61124">
              <w:rPr>
                <w:b/>
                <w:sz w:val="52"/>
                <w:szCs w:val="52"/>
                <w:lang w:eastAsia="ar-SA"/>
              </w:rPr>
              <w:t xml:space="preserve"> ИНСПЕКЦИЯ ТРУДА ПРОФСОЮЗА:</w:t>
            </w:r>
          </w:p>
          <w:p w:rsidR="007C1099" w:rsidRPr="00E61124" w:rsidRDefault="007C1099" w:rsidP="00EF199D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7C1099" w:rsidRPr="001265F8" w:rsidRDefault="001265F8" w:rsidP="00EF199D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265F8">
              <w:rPr>
                <w:b/>
                <w:sz w:val="36"/>
                <w:szCs w:val="28"/>
              </w:rPr>
              <w:t>Организация общественного профсоюзного контроля за состоянием условий и охраны труда в образовательной организации</w:t>
            </w:r>
            <w:r w:rsidRPr="001265F8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7C1099" w:rsidRPr="00E61124" w:rsidRDefault="007C1099" w:rsidP="00EF199D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</w:p>
          <w:p w:rsidR="007C1099" w:rsidRPr="001265F8" w:rsidRDefault="007C1099" w:rsidP="00EF199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bookmarkStart w:id="0" w:name="OLE_LINK1"/>
            <w:bookmarkStart w:id="1" w:name="OLE_LINK2"/>
            <w:r w:rsidRPr="00E61124">
              <w:rPr>
                <w:sz w:val="40"/>
                <w:szCs w:val="40"/>
              </w:rPr>
              <w:t xml:space="preserve">Информационный бюллетень </w:t>
            </w:r>
            <w:proofErr w:type="gramStart"/>
            <w:r w:rsidRPr="00E61124">
              <w:rPr>
                <w:sz w:val="40"/>
                <w:szCs w:val="40"/>
              </w:rPr>
              <w:t>№</w:t>
            </w:r>
            <w:r w:rsidRPr="007C109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1265F8" w:rsidRPr="001265F8">
              <w:rPr>
                <w:sz w:val="40"/>
                <w:szCs w:val="40"/>
              </w:rPr>
              <w:t>5</w:t>
            </w:r>
            <w:proofErr w:type="gramEnd"/>
          </w:p>
          <w:bookmarkEnd w:id="0"/>
          <w:bookmarkEnd w:id="1"/>
          <w:p w:rsidR="007C1099" w:rsidRPr="00E61124" w:rsidRDefault="007C1099" w:rsidP="00EF199D">
            <w:pPr>
              <w:jc w:val="center"/>
              <w:rPr>
                <w:sz w:val="40"/>
                <w:szCs w:val="40"/>
              </w:rPr>
            </w:pPr>
          </w:p>
        </w:tc>
      </w:tr>
      <w:tr w:rsidR="007C1099" w:rsidRPr="00E61124" w:rsidTr="00EF199D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7C1099" w:rsidRPr="00E61124" w:rsidRDefault="007C1099" w:rsidP="00EF199D">
            <w:pPr>
              <w:jc w:val="center"/>
              <w:rPr>
                <w:color w:val="FFFFFF"/>
                <w:sz w:val="24"/>
                <w:szCs w:val="24"/>
              </w:rPr>
            </w:pPr>
            <w:r w:rsidRPr="00E61124">
              <w:rPr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C5FCC" wp14:editId="1063C4B1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8100" t="34925" r="381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AE0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HX0AIAAJ8FAAAOAAAAZHJzL2Uyb0RvYy54bWysVEtu2zAQ3RfoHQjtFX0s/4TIQSLL3fQT&#10;ICm6piXKIiqRAslYDooCbdcFcoReoYsWCJC2Z5Bv1CFlq3G6KYpIADHDz/DNvMc5PtlUJVoTISln&#10;keUduRYiLOUZZavIen25sCcWkgqzDJeckci6JtI6mT19ctzUIfF5wcuMCARBmAybOrIKperQcWRa&#10;kArLI14TBos5FxVW4IqVkwncQPSqdHzXHTkNF1kteEqkhNl5t2jNTPw8J6l6leeSKFRGFmBTZhRm&#10;XOrRmR3jcCVwXdB0BwP/B4oKUwaX9qHmWGF0JehfoSqaCi55ro5SXjk8z2lKTA6Qjec+yOaiwDUx&#10;uUBxZN2XST5e2PTl+lwgmkWWbyGGK6Co/bL9sL1pf7Rftzdo+7H91X5vv7W37c/2dvsJ7LvtZ7D1&#10;Ynu3m75Bvq5kU8sQAsbsXOhapBt2UT/n6VuJGI8LzFbEZHR5XcM1nj7hHBzRjqwBz7J5wTPYg68U&#10;N2Xd5KLSIaFgaGPYu+7ZIxuFUpgcjfxp4ALJ6X7NweH+YC2kekZ4hbQRWSVlurA4xOvnUmkgONxv&#10;0dOML2hZGnGUDDWRNRz7gWtOSF7STK/qfVKslnEp0BqDvhbmM2nByv1tFVWg8pJWkTVx9dfpriA4&#10;S1hmrlGYlp0NUEqmgxOj3w4feBsFppmHhI223k3daTJJJoEd+KPEDtz53D5dxIE9Wnjj4Xwwj+O5&#10;916j9oKwoFlGmAa+17kX/JuOdi+uU2iv9L5EzmF0U0sAe4j0dDF0x8FgYo/Hw4EdDBLXPpssYvs0&#10;9kajcXIWnyUPkCYme/k4YPtSalT8Cti4KLIGZVSLYTCc+p4FDvQFf9zxg3C5goaWKmEhwdUbqgqj&#10;Xa06HeOA+Imr/x3xffSuEHsOtdezsMvtT6mA8z2/5knoV9C9pyXPrs/F/qlAFzCHdh1Lt5n7Ptj3&#10;++rsN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Jk4kdf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7C1099" w:rsidRPr="00E61124" w:rsidRDefault="007C1099" w:rsidP="00EF199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Иваново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, </w:t>
            </w:r>
            <w:r>
              <w:rPr>
                <w:b/>
                <w:color w:val="FFFFFF"/>
                <w:sz w:val="24"/>
                <w:szCs w:val="24"/>
              </w:rPr>
              <w:t>январ</w:t>
            </w:r>
            <w:r w:rsidRPr="00E61124">
              <w:rPr>
                <w:b/>
                <w:color w:val="FFFFFF"/>
                <w:sz w:val="24"/>
                <w:szCs w:val="24"/>
              </w:rPr>
              <w:t>ь 201</w:t>
            </w:r>
            <w:r>
              <w:rPr>
                <w:b/>
                <w:color w:val="FFFFFF"/>
                <w:sz w:val="24"/>
                <w:szCs w:val="24"/>
              </w:rPr>
              <w:t>7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 г.</w:t>
            </w:r>
          </w:p>
          <w:p w:rsidR="007C1099" w:rsidRPr="00E61124" w:rsidRDefault="007C1099" w:rsidP="00EF1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65F8" w:rsidRPr="005930A5" w:rsidRDefault="001265F8" w:rsidP="001265F8"/>
    <w:p w:rsidR="001265F8" w:rsidRDefault="001265F8" w:rsidP="001265F8">
      <w:pPr>
        <w:pStyle w:val="1"/>
      </w:pPr>
      <w:r>
        <w:t>Содержание</w:t>
      </w:r>
    </w:p>
    <w:p w:rsidR="001265F8" w:rsidRPr="005221ED" w:rsidRDefault="001265F8" w:rsidP="001265F8">
      <w:pPr>
        <w:jc w:val="both"/>
        <w:rPr>
          <w:rFonts w:ascii="Georgia" w:hAnsi="Georgia"/>
          <w:sz w:val="32"/>
          <w:szCs w:val="28"/>
        </w:rPr>
      </w:pPr>
      <w:r w:rsidRPr="005221ED">
        <w:rPr>
          <w:rFonts w:ascii="Georgia" w:hAnsi="Georgia"/>
          <w:sz w:val="32"/>
          <w:szCs w:val="28"/>
        </w:rPr>
        <w:t>1.</w:t>
      </w:r>
      <w:r w:rsidRPr="005221ED">
        <w:rPr>
          <w:rFonts w:ascii="Georgia" w:hAnsi="Georgia"/>
          <w:sz w:val="28"/>
          <w:szCs w:val="28"/>
        </w:rPr>
        <w:t xml:space="preserve">Нормативно-правовая </w:t>
      </w:r>
      <w:r>
        <w:rPr>
          <w:rFonts w:ascii="Georgia" w:hAnsi="Georgia"/>
          <w:sz w:val="28"/>
          <w:szCs w:val="28"/>
        </w:rPr>
        <w:t>б</w:t>
      </w:r>
      <w:r w:rsidRPr="005221ED">
        <w:rPr>
          <w:rFonts w:ascii="Georgia" w:hAnsi="Georgia"/>
          <w:sz w:val="28"/>
          <w:szCs w:val="28"/>
        </w:rPr>
        <w:t>аза</w:t>
      </w:r>
      <w:r>
        <w:rPr>
          <w:rFonts w:ascii="Georgia" w:hAnsi="Georgia"/>
          <w:sz w:val="28"/>
          <w:szCs w:val="28"/>
        </w:rPr>
        <w:t>……</w:t>
      </w:r>
      <w:proofErr w:type="gramStart"/>
      <w:r>
        <w:rPr>
          <w:rFonts w:ascii="Georgia" w:hAnsi="Georgia"/>
          <w:sz w:val="28"/>
          <w:szCs w:val="28"/>
        </w:rPr>
        <w:t>…….</w:t>
      </w:r>
      <w:proofErr w:type="gramEnd"/>
      <w:r>
        <w:rPr>
          <w:rFonts w:ascii="Georgia" w:hAnsi="Georgia"/>
          <w:sz w:val="28"/>
          <w:szCs w:val="28"/>
        </w:rPr>
        <w:t>………………………………………………..2</w:t>
      </w:r>
      <w:r w:rsidRPr="005221ED">
        <w:rPr>
          <w:rFonts w:ascii="Georgia" w:hAnsi="Georgia"/>
          <w:sz w:val="28"/>
          <w:szCs w:val="28"/>
        </w:rPr>
        <w:t>.</w:t>
      </w:r>
    </w:p>
    <w:p w:rsidR="001265F8" w:rsidRPr="00006246" w:rsidRDefault="001265F8" w:rsidP="001265F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 w:rsidRPr="00006246">
        <w:rPr>
          <w:rFonts w:ascii="Georgia" w:hAnsi="Georgia"/>
          <w:sz w:val="28"/>
          <w:szCs w:val="28"/>
        </w:rPr>
        <w:t>Внештатный технический инспектор труда территориальной (местной) организации профсоюза образования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</w:t>
      </w:r>
      <w:proofErr w:type="gramStart"/>
      <w:r>
        <w:rPr>
          <w:rFonts w:ascii="Georgia" w:hAnsi="Georgia"/>
          <w:sz w:val="28"/>
          <w:szCs w:val="28"/>
        </w:rPr>
        <w:t>…….</w:t>
      </w:r>
      <w:proofErr w:type="gramEnd"/>
      <w:r>
        <w:rPr>
          <w:rFonts w:ascii="Georgia" w:hAnsi="Georgia"/>
          <w:sz w:val="28"/>
          <w:szCs w:val="28"/>
        </w:rPr>
        <w:t>.3</w:t>
      </w:r>
      <w:r w:rsidRPr="00006246">
        <w:rPr>
          <w:rFonts w:ascii="Georgia" w:hAnsi="Georgia"/>
          <w:sz w:val="28"/>
          <w:szCs w:val="28"/>
        </w:rPr>
        <w:t>.</w:t>
      </w:r>
    </w:p>
    <w:p w:rsidR="001265F8" w:rsidRPr="00006246" w:rsidRDefault="001265F8" w:rsidP="001265F8">
      <w:pPr>
        <w:jc w:val="both"/>
        <w:rPr>
          <w:rFonts w:ascii="Georgia" w:hAnsi="Georgia"/>
          <w:sz w:val="28"/>
          <w:szCs w:val="28"/>
        </w:rPr>
      </w:pPr>
      <w:r w:rsidRPr="00006246">
        <w:rPr>
          <w:rFonts w:ascii="Georgia" w:hAnsi="Georgia"/>
          <w:sz w:val="28"/>
          <w:szCs w:val="28"/>
        </w:rPr>
        <w:t>3.  Уполномоченный по охране труда профсоюзного комитета образовательной организации</w:t>
      </w:r>
      <w:r>
        <w:rPr>
          <w:rFonts w:ascii="Georgia" w:hAnsi="Georgia"/>
          <w:sz w:val="28"/>
          <w:szCs w:val="28"/>
        </w:rPr>
        <w:t>……………</w:t>
      </w:r>
      <w:proofErr w:type="gramStart"/>
      <w:r>
        <w:rPr>
          <w:rFonts w:ascii="Georgia" w:hAnsi="Georgia"/>
          <w:sz w:val="28"/>
          <w:szCs w:val="28"/>
        </w:rPr>
        <w:t>…….</w:t>
      </w:r>
      <w:proofErr w:type="gramEnd"/>
      <w:r>
        <w:rPr>
          <w:rFonts w:ascii="Georgia" w:hAnsi="Georgia"/>
          <w:sz w:val="28"/>
          <w:szCs w:val="28"/>
        </w:rPr>
        <w:t>…………………………………………………………………9</w:t>
      </w:r>
      <w:r w:rsidRPr="00006246">
        <w:rPr>
          <w:rFonts w:ascii="Georgia" w:hAnsi="Georgia"/>
          <w:sz w:val="28"/>
          <w:szCs w:val="28"/>
        </w:rPr>
        <w:t>.</w:t>
      </w:r>
    </w:p>
    <w:p w:rsidR="001265F8" w:rsidRDefault="001265F8" w:rsidP="001265F8">
      <w:pPr>
        <w:jc w:val="both"/>
        <w:rPr>
          <w:rFonts w:ascii="Georgia" w:hAnsi="Georgia"/>
          <w:sz w:val="28"/>
          <w:szCs w:val="28"/>
        </w:rPr>
      </w:pPr>
      <w:r w:rsidRPr="00006246">
        <w:rPr>
          <w:rFonts w:ascii="Georgia" w:hAnsi="Georgia"/>
          <w:sz w:val="28"/>
          <w:szCs w:val="28"/>
        </w:rPr>
        <w:t>Приложения</w:t>
      </w:r>
      <w:r>
        <w:rPr>
          <w:rFonts w:ascii="Georgia" w:hAnsi="Georgia"/>
          <w:sz w:val="28"/>
          <w:szCs w:val="28"/>
        </w:rPr>
        <w:t xml:space="preserve"> ……………………………………………</w:t>
      </w:r>
      <w:proofErr w:type="gramStart"/>
      <w:r>
        <w:rPr>
          <w:rFonts w:ascii="Georgia" w:hAnsi="Georgia"/>
          <w:sz w:val="28"/>
          <w:szCs w:val="28"/>
        </w:rPr>
        <w:t>…….</w:t>
      </w:r>
      <w:proofErr w:type="gramEnd"/>
      <w:r>
        <w:rPr>
          <w:rFonts w:ascii="Georgia" w:hAnsi="Georgia"/>
          <w:sz w:val="28"/>
          <w:szCs w:val="28"/>
        </w:rPr>
        <w:t>……………………………….14.</w:t>
      </w:r>
    </w:p>
    <w:p w:rsidR="001265F8" w:rsidRDefault="001265F8" w:rsidP="001265F8">
      <w:pPr>
        <w:jc w:val="center"/>
        <w:rPr>
          <w:b/>
          <w:sz w:val="28"/>
          <w:szCs w:val="28"/>
        </w:rPr>
      </w:pPr>
    </w:p>
    <w:p w:rsidR="001265F8" w:rsidRDefault="001265F8" w:rsidP="001265F8">
      <w:pPr>
        <w:jc w:val="center"/>
        <w:rPr>
          <w:b/>
          <w:sz w:val="28"/>
          <w:szCs w:val="28"/>
        </w:rPr>
      </w:pPr>
    </w:p>
    <w:p w:rsidR="001265F8" w:rsidRPr="00E3676C" w:rsidRDefault="001265F8" w:rsidP="00126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3676C">
        <w:rPr>
          <w:b/>
          <w:sz w:val="28"/>
          <w:szCs w:val="28"/>
        </w:rPr>
        <w:t>. Нормативно-правовая база организации общественного профсоюзного контроля за состоянием условий и охраны труда в образовательной организации</w:t>
      </w:r>
    </w:p>
    <w:p w:rsidR="001265F8" w:rsidRPr="00E3676C" w:rsidRDefault="001265F8" w:rsidP="001265F8">
      <w:pPr>
        <w:ind w:firstLine="708"/>
        <w:jc w:val="both"/>
        <w:rPr>
          <w:sz w:val="28"/>
          <w:szCs w:val="24"/>
        </w:rPr>
      </w:pPr>
      <w:r w:rsidRPr="00E3676C">
        <w:rPr>
          <w:sz w:val="28"/>
          <w:szCs w:val="24"/>
        </w:rPr>
        <w:t>1. "Трудовой кодекс Российской Федерации" от 30.12.2001 N 197-ФЗ.</w:t>
      </w:r>
    </w:p>
    <w:p w:rsidR="001265F8" w:rsidRPr="00E3676C" w:rsidRDefault="001265F8" w:rsidP="001265F8">
      <w:pPr>
        <w:ind w:firstLine="708"/>
        <w:jc w:val="both"/>
        <w:rPr>
          <w:sz w:val="28"/>
          <w:szCs w:val="24"/>
        </w:rPr>
      </w:pPr>
      <w:r w:rsidRPr="00E3676C">
        <w:rPr>
          <w:sz w:val="28"/>
          <w:szCs w:val="24"/>
        </w:rPr>
        <w:t>2. Федеральный закон от 12.01.1996 N 10-ФЗ "О профессиональных союзах, их правах и гарантиях деятельности".</w:t>
      </w:r>
    </w:p>
    <w:p w:rsidR="001265F8" w:rsidRPr="00E3676C" w:rsidRDefault="001265F8" w:rsidP="001265F8">
      <w:pPr>
        <w:ind w:firstLine="708"/>
        <w:jc w:val="both"/>
        <w:rPr>
          <w:sz w:val="28"/>
          <w:szCs w:val="24"/>
        </w:rPr>
      </w:pPr>
      <w:r w:rsidRPr="00E3676C">
        <w:rPr>
          <w:sz w:val="28"/>
          <w:szCs w:val="24"/>
        </w:rPr>
        <w:t>3. Постановление Минтруда РФ от 8 апреля 1994 г. N 30</w:t>
      </w:r>
      <w:r w:rsidRPr="00E3676C">
        <w:rPr>
          <w:sz w:val="28"/>
          <w:szCs w:val="24"/>
        </w:rPr>
        <w:br/>
        <w:t>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коллектива".</w:t>
      </w:r>
    </w:p>
    <w:p w:rsidR="001265F8" w:rsidRPr="00E3676C" w:rsidRDefault="001265F8" w:rsidP="001265F8">
      <w:pPr>
        <w:ind w:firstLine="708"/>
        <w:jc w:val="both"/>
        <w:rPr>
          <w:sz w:val="28"/>
          <w:szCs w:val="24"/>
        </w:rPr>
      </w:pPr>
      <w:r w:rsidRPr="00E3676C">
        <w:rPr>
          <w:sz w:val="28"/>
          <w:szCs w:val="24"/>
        </w:rPr>
        <w:t>4. Закон Ивановской области от 08.06.2012 N 35-ОЗ "О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области".</w:t>
      </w:r>
    </w:p>
    <w:p w:rsidR="001265F8" w:rsidRPr="00E3676C" w:rsidRDefault="001265F8" w:rsidP="001265F8">
      <w:pPr>
        <w:ind w:firstLine="708"/>
        <w:jc w:val="both"/>
        <w:rPr>
          <w:sz w:val="28"/>
          <w:szCs w:val="24"/>
        </w:rPr>
      </w:pPr>
      <w:r w:rsidRPr="00E3676C">
        <w:rPr>
          <w:sz w:val="28"/>
          <w:szCs w:val="24"/>
        </w:rPr>
        <w:t xml:space="preserve">5. </w:t>
      </w:r>
      <w:hyperlink r:id="rId8" w:history="1">
        <w:r w:rsidRPr="00E3676C">
          <w:rPr>
            <w:rStyle w:val="aa"/>
            <w:sz w:val="28"/>
            <w:szCs w:val="24"/>
          </w:rPr>
          <w:t xml:space="preserve">Отраслевое </w:t>
        </w:r>
        <w:proofErr w:type="gramStart"/>
        <w:r w:rsidRPr="00E3676C">
          <w:rPr>
            <w:rStyle w:val="aa"/>
            <w:sz w:val="28"/>
            <w:szCs w:val="24"/>
          </w:rPr>
          <w:t>соглашение</w:t>
        </w:r>
      </w:hyperlink>
      <w:r w:rsidRPr="00E3676C">
        <w:rPr>
          <w:rStyle w:val="apple-converted-space"/>
          <w:sz w:val="28"/>
          <w:szCs w:val="24"/>
        </w:rPr>
        <w:t xml:space="preserve">  </w:t>
      </w:r>
      <w:r w:rsidRPr="00E3676C">
        <w:rPr>
          <w:sz w:val="28"/>
          <w:szCs w:val="24"/>
        </w:rPr>
        <w:t>по</w:t>
      </w:r>
      <w:proofErr w:type="gramEnd"/>
      <w:r w:rsidRPr="00E3676C">
        <w:rPr>
          <w:sz w:val="28"/>
          <w:szCs w:val="24"/>
        </w:rPr>
        <w:t xml:space="preserve"> образовательным организациям, входящим в систему образования Ивановской области на  2016 -</w:t>
      </w:r>
      <w:r w:rsidRPr="00E3676C">
        <w:rPr>
          <w:rStyle w:val="apple-converted-space"/>
          <w:sz w:val="28"/>
          <w:szCs w:val="24"/>
        </w:rPr>
        <w:t> </w:t>
      </w:r>
      <w:r w:rsidRPr="00E3676C">
        <w:rPr>
          <w:sz w:val="28"/>
          <w:szCs w:val="24"/>
        </w:rPr>
        <w:t>2018 г.</w:t>
      </w:r>
      <w:r w:rsidRPr="00E3676C">
        <w:rPr>
          <w:rStyle w:val="apple-converted-space"/>
          <w:sz w:val="28"/>
          <w:szCs w:val="24"/>
        </w:rPr>
        <w:t> </w:t>
      </w:r>
      <w:r w:rsidRPr="00E3676C">
        <w:rPr>
          <w:sz w:val="28"/>
          <w:szCs w:val="24"/>
        </w:rPr>
        <w:t>г. от 25 декабря 2015 года.</w:t>
      </w:r>
    </w:p>
    <w:p w:rsidR="001265F8" w:rsidRPr="00E3676C" w:rsidRDefault="001265F8" w:rsidP="001265F8">
      <w:pPr>
        <w:ind w:firstLine="708"/>
        <w:jc w:val="both"/>
        <w:rPr>
          <w:bCs/>
          <w:sz w:val="28"/>
          <w:szCs w:val="24"/>
        </w:rPr>
      </w:pPr>
      <w:r w:rsidRPr="00E3676C">
        <w:rPr>
          <w:sz w:val="28"/>
          <w:szCs w:val="24"/>
        </w:rPr>
        <w:t>6. Положение о внештатном техническом инспекторе труда</w:t>
      </w:r>
      <w:r w:rsidRPr="00E3676C">
        <w:rPr>
          <w:bCs/>
          <w:sz w:val="28"/>
          <w:szCs w:val="24"/>
        </w:rPr>
        <w:t xml:space="preserve"> Ивановской областной организации профсоюза работников народного образования и науки РФ,</w:t>
      </w:r>
      <w:r w:rsidRPr="00E3676C">
        <w:rPr>
          <w:sz w:val="28"/>
          <w:szCs w:val="24"/>
        </w:rPr>
        <w:t xml:space="preserve"> положение об уполномоченном (доверенном) лице по охране труда профсоюзного комитета образовательной организации</w:t>
      </w:r>
      <w:r w:rsidRPr="00E3676C">
        <w:rPr>
          <w:bCs/>
          <w:sz w:val="28"/>
          <w:szCs w:val="24"/>
        </w:rPr>
        <w:t>, утвержденные Постановлением Президиума Ивановского областного комитета профсоюза образования от 29 мая 2013 года № 10.</w:t>
      </w:r>
    </w:p>
    <w:p w:rsidR="001265F8" w:rsidRDefault="001265F8" w:rsidP="001265F8">
      <w:pPr>
        <w:jc w:val="center"/>
        <w:rPr>
          <w:bCs/>
          <w:sz w:val="24"/>
          <w:szCs w:val="24"/>
        </w:rPr>
      </w:pPr>
    </w:p>
    <w:p w:rsidR="001265F8" w:rsidRPr="005221ED" w:rsidRDefault="001265F8" w:rsidP="001265F8">
      <w:pPr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C5AFF" wp14:editId="71EBE2C4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714375" cy="342900"/>
                <wp:effectExtent l="0" t="19050" r="47625" b="3810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0B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303.55pt;margin-top:1.95pt;width:5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3xnQIAAFIFAAAOAAAAZHJzL2Uyb0RvYy54bWysVMFu2zAMvQ/YPwi6r3bSdF2DOEXQosOA&#10;og3WDj2rshQbkCWNUuJkp2F/sj8oBuyyAdsvuH80Snacoi12GOaDLIrkI/lEanK8rhRZCXCl0Rkd&#10;7KWUCM1NXupFRj9cn716Q4nzTOdMGS0yuhGOHk9fvpjUdiyGpjAqF0AQRLtxbTNaeG/HSeJ4ISrm&#10;9owVGpXSQMU8irBIcmA1olcqGabp66Q2kFswXDiHp6etkk4jvpSC+0spnfBEZRRz83GFuN6GNZlO&#10;2HgBzBYl79Jg/5BFxUqNQXuoU+YZWUL5BKoqORhnpN/jpkqMlCUXsQasZpA+quaqYFbEWpAcZ3ua&#10;3P+D5RerOZAyz+j+iBLNKryj5uv9l/vPzffmZ/OjuSPNt+Y3inf4/0XQCimrrRuj55WdQyc53Ib6&#10;1xKq8MfKyDrSvOlpFmtPOB4eDkb7hweUcFTtj4ZHabyGZOdswfm3wlQkbDIK5aLwMwBTR4rZ6tx5&#10;DIsOW0MUQkptEnHnN0qEPJR+LyTWh2GH0Tt2ljhRQFYMe4JxLrQftKqC5aI9PkjxC5VikN4jShEw&#10;IMtSqR67Awhd+xS7hensg6uIjdk7p39LrHXuPWJko33vXJXawHMACqvqIrf2W5JaagJLtybf4O2D&#10;acfCWX5WIuPnzPk5A5wDnBicbX+Ji1SmzqjpdpQUBj49dx7ssT1RS0mNc5VR93HJQFCi3mls3KPB&#10;aBQGMQqjg8MhCvBQc/tQo5fVicFrGuArYnncBnuvtlsJprrBJ2AWoqKKaY6xM8o9bIUT3847PiJc&#10;zGbRDIfPMn+urywP4IHV0EvX6xsGtms7j/16YbYzyMaP+q61DZ7azJbeyDI25Y7Xjm8c3Ng43SMT&#10;XoaHcrTaPYXTPwAAAP//AwBQSwMEFAAGAAgAAAAhAFljiv/dAAAACAEAAA8AAABkcnMvZG93bnJl&#10;di54bWxMj0FLxDAUhO+C/yE8wYu4SRVbU5suIqjgZXV3vWebZ1tMXkqTdrv/3njS4zDDzDfVenGW&#10;zTiG3pOCbCWAITXe9NQq2O+er++BhajJaOsJFZwwwLo+P6t0afyRPnDexpalEgqlVtDFOJSch6ZD&#10;p8PKD0jJ+/Kj0zHJseVm1MdU7iy/ESLnTveUFjo94FOHzfd2cgpmF6R8pw0O7aeZxOvL9GZPV0pd&#10;XiyPD8AiLvEvDL/4CR3qxHTwE5nArIJcFFmKKriVwJJfZDIHdlBwV0jgdcX/H6h/AAAA//8DAFBL&#10;AQItABQABgAIAAAAIQC2gziS/gAAAOEBAAATAAAAAAAAAAAAAAAAAAAAAABbQ29udGVudF9UeXBl&#10;c10ueG1sUEsBAi0AFAAGAAgAAAAhADj9If/WAAAAlAEAAAsAAAAAAAAAAAAAAAAALwEAAF9yZWxz&#10;Ly5yZWxzUEsBAi0AFAAGAAgAAAAhAPvLXfGdAgAAUgUAAA4AAAAAAAAAAAAAAAAALgIAAGRycy9l&#10;Mm9Eb2MueG1sUEsBAi0AFAAGAAgAAAAhAFljiv/dAAAACAEAAA8AAAAAAAAAAAAAAAAA9wQAAGRy&#10;cy9kb3ducmV2LnhtbFBLBQYAAAAABAAEAPMAAAABBgAAAAA=&#10;" adj="16416" fillcolor="#5b9bd5 [3204]" strokecolor="#1f4d78 [1604]" strokeweight="1pt"/>
            </w:pict>
          </mc:Fallback>
        </mc:AlternateContent>
      </w:r>
      <w:r>
        <w:rPr>
          <w:bCs/>
          <w:sz w:val="24"/>
          <w:szCs w:val="24"/>
        </w:rPr>
        <w:t xml:space="preserve">СМОТРИ НА </w:t>
      </w:r>
      <w:proofErr w:type="gramStart"/>
      <w:r>
        <w:rPr>
          <w:bCs/>
          <w:sz w:val="24"/>
          <w:szCs w:val="24"/>
        </w:rPr>
        <w:t xml:space="preserve">САЙТЕ  </w:t>
      </w:r>
      <w:hyperlink r:id="rId9" w:history="1">
        <w:r w:rsidRPr="00E3676C">
          <w:rPr>
            <w:rStyle w:val="aa"/>
            <w:b/>
            <w:i/>
            <w:color w:val="4472C4" w:themeColor="accent5"/>
            <w:sz w:val="40"/>
            <w:szCs w:val="24"/>
            <w:lang w:val="en-US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www</w:t>
        </w:r>
        <w:r w:rsidRPr="00E3676C">
          <w:rPr>
            <w:rStyle w:val="aa"/>
            <w:b/>
            <w:i/>
            <w:color w:val="4472C4" w:themeColor="accent5"/>
            <w:sz w:val="40"/>
            <w:szCs w:val="24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.</w:t>
        </w:r>
        <w:proofErr w:type="spellStart"/>
        <w:r w:rsidRPr="00E3676C">
          <w:rPr>
            <w:rStyle w:val="aa"/>
            <w:b/>
            <w:i/>
            <w:color w:val="4472C4" w:themeColor="accent5"/>
            <w:sz w:val="40"/>
            <w:szCs w:val="24"/>
            <w:lang w:val="en-US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profobr</w:t>
        </w:r>
        <w:proofErr w:type="spellEnd"/>
        <w:r w:rsidRPr="00E3676C">
          <w:rPr>
            <w:rStyle w:val="aa"/>
            <w:b/>
            <w:i/>
            <w:color w:val="4472C4" w:themeColor="accent5"/>
            <w:sz w:val="40"/>
            <w:szCs w:val="24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37.</w:t>
        </w:r>
        <w:r w:rsidRPr="00E3676C">
          <w:rPr>
            <w:rStyle w:val="aa"/>
            <w:b/>
            <w:i/>
            <w:color w:val="4472C4" w:themeColor="accent5"/>
            <w:sz w:val="40"/>
            <w:szCs w:val="24"/>
            <w:lang w:val="en-US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com</w:t>
        </w:r>
        <w:proofErr w:type="gramEnd"/>
      </w:hyperlink>
      <w:r>
        <w:rPr>
          <w:rStyle w:val="aa"/>
          <w:i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265F8" w:rsidRDefault="001265F8" w:rsidP="001265F8">
      <w:pPr>
        <w:tabs>
          <w:tab w:val="left" w:pos="4890"/>
        </w:tabs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B341C" wp14:editId="32FAD75C">
                <wp:simplePos x="0" y="0"/>
                <wp:positionH relativeFrom="column">
                  <wp:posOffset>2171700</wp:posOffset>
                </wp:positionH>
                <wp:positionV relativeFrom="paragraph">
                  <wp:posOffset>111125</wp:posOffset>
                </wp:positionV>
                <wp:extent cx="714375" cy="342900"/>
                <wp:effectExtent l="0" t="19050" r="47625" b="3810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13C6" id="Стрелка вправо 36" o:spid="_x0000_s1026" type="#_x0000_t13" style="position:absolute;margin-left:171pt;margin-top:8.75pt;width:5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R9nQIAAFIFAAAOAAAAZHJzL2Uyb0RvYy54bWysVMFu2zAMvQ/YPwi6r3bStF2DOkXQosOA&#10;oi3WDj2rshQbkCWNUuJkp2F/0j8oBuyyAdsvuH80SnacoC12GOaDLIrkI/lE6uh4WSmyEOBKozM6&#10;2EkpEZqbvNSzjH68OXvzlhLnmc6ZMlpkdCUcPZ68fnVU27EYmsKoXABBEO3Gtc1o4b0dJ4njhaiY&#10;2zFWaFRKAxXzKMIsyYHViF6pZJim+0ltILdguHAOT09bJZ1EfCkF95dSOuGJyijm5uMKcb0LazI5&#10;YuMZMFuUvEuD/UMWFSs1Bu2hTplnZA7lM6iq5GCckX6HmyoxUpZcxBqwmkH6pJrrglkRa0FynO1p&#10;cv8Pll8sroCUeUZ39ynRrMI7au4fvz5+ab43P5sfzQNpvjW/UXzA/y+CVkhZbd0YPa/tFXSSw22o&#10;fymhCn+sjCwjzaueZrH0hOPhwWC0e7BHCUfV7mh4mMZrSDbOFpx/J0xFwiajUM4KPwUwdaSYLc6d&#10;x7DosDZEIaTUJhF3fqVEyEPpD0JifRh2GL1jZ4kTBWTBsCcY50L7QasqWC7a470Uv1ApBuk9ohQB&#10;A7IsleqxO4DQtc+xW5jOPriK2Ji9c/q3xFrn3iNGNtr3zlWpDbwEoLCqLnJrvyappSawdGfyFd4+&#10;mHYsnOVnJTJ+zpy/YoBzgBODs+0vcZHK1Bk13Y6SwsDnl86DPbYnaimpca4y6j7NGQhK1HuNjXs4&#10;GI3CIEZhtHcwRAG2NXfbGj2vTgxe0wBfEcvjNth7td5KMNUtPgHTEBVVTHOMnVHuYS2c+Hbe8RHh&#10;YjqNZjh8lvlzfW15AA+shl66Wd4ysF3beezXC7OeQTZ+0netbfDUZjr3RpaxKTe8dnzj4MbG6R6Z&#10;8DJsy9Fq8xRO/gAAAP//AwBQSwMEFAAGAAgAAAAhAF/TFn/fAAAACQEAAA8AAABkcnMvZG93bnJl&#10;di54bWxMj8FOwzAQRO9I/IO1lbgg6rQktE3jVAgJkLgABe5uvE0i7HUUO2n69ywnuO1oRrNvit3k&#10;rBixD60nBYt5AgKp8qalWsHnx+PNGkSImoy2nlDBGQPsysuLQufGn+gdx32sBZdQyLWCJsYulzJU&#10;DTod5r5DYu/oe6cjy76WptcnLndWLpPkTjrdEn9odIcPDVbf+8EpGF3YbN7oFbv6ywzJ89PwYs/X&#10;Sl3NpvstiIhT/AvDLz6jQ8lMBz+QCcIquE2XvCWyscpAcCDNUj4OClaLDGRZyP8Lyh8AAAD//wMA&#10;UEsBAi0AFAAGAAgAAAAhALaDOJL+AAAA4QEAABMAAAAAAAAAAAAAAAAAAAAAAFtDb250ZW50X1R5&#10;cGVzXS54bWxQSwECLQAUAAYACAAAACEAOP0h/9YAAACUAQAACwAAAAAAAAAAAAAAAAAvAQAAX3Jl&#10;bHMvLnJlbHNQSwECLQAUAAYACAAAACEA9lRUfZ0CAABSBQAADgAAAAAAAAAAAAAAAAAuAgAAZHJz&#10;L2Uyb0RvYy54bWxQSwECLQAUAAYACAAAACEAX9MWf98AAAAJAQAADwAAAAAAAAAAAAAAAAD3BAAA&#10;ZHJzL2Rvd25yZXYueG1sUEsFBgAAAAAEAAQA8wAAAAMGAAAAAA==&#10;" adj="16416" fillcolor="#5b9bd5 [3204]" strokecolor="#1f4d78 [1604]" strokeweight="1pt"/>
            </w:pict>
          </mc:Fallback>
        </mc:AlternateContent>
      </w:r>
      <w:r>
        <w:rPr>
          <w:bCs/>
          <w:sz w:val="24"/>
          <w:szCs w:val="24"/>
        </w:rPr>
        <w:t xml:space="preserve">                        </w:t>
      </w:r>
    </w:p>
    <w:p w:rsidR="001265F8" w:rsidRDefault="001265F8" w:rsidP="001265F8">
      <w:pPr>
        <w:tabs>
          <w:tab w:val="left" w:pos="489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И ОХРАНА ТРУДА                            НОРМАТИВНО-ПРАВОВАЯ БАЗА</w:t>
      </w:r>
    </w:p>
    <w:p w:rsidR="001265F8" w:rsidRDefault="001265F8" w:rsidP="001265F8">
      <w:pPr>
        <w:tabs>
          <w:tab w:val="left" w:pos="4890"/>
        </w:tabs>
        <w:jc w:val="both"/>
        <w:rPr>
          <w:bCs/>
          <w:sz w:val="24"/>
          <w:szCs w:val="24"/>
        </w:rPr>
      </w:pPr>
    </w:p>
    <w:p w:rsidR="001265F8" w:rsidRPr="004F33FE" w:rsidRDefault="001265F8" w:rsidP="001265F8">
      <w:pPr>
        <w:jc w:val="center"/>
        <w:rPr>
          <w:b/>
          <w:sz w:val="28"/>
          <w:szCs w:val="28"/>
        </w:rPr>
      </w:pPr>
    </w:p>
    <w:p w:rsidR="001265F8" w:rsidRPr="004F33FE" w:rsidRDefault="001265F8" w:rsidP="001265F8">
      <w:pPr>
        <w:jc w:val="center"/>
        <w:rPr>
          <w:b/>
          <w:sz w:val="28"/>
          <w:szCs w:val="28"/>
        </w:rPr>
      </w:pPr>
    </w:p>
    <w:p w:rsidR="001265F8" w:rsidRPr="004F33FE" w:rsidRDefault="001265F8" w:rsidP="001265F8">
      <w:pPr>
        <w:jc w:val="center"/>
        <w:rPr>
          <w:b/>
          <w:sz w:val="28"/>
          <w:szCs w:val="28"/>
        </w:rPr>
      </w:pPr>
    </w:p>
    <w:p w:rsidR="001265F8" w:rsidRPr="00E3676C" w:rsidRDefault="001265F8" w:rsidP="00126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367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3676C">
        <w:rPr>
          <w:b/>
          <w:sz w:val="28"/>
          <w:szCs w:val="28"/>
        </w:rPr>
        <w:t xml:space="preserve">Внештатный технический инспектор труда </w:t>
      </w:r>
    </w:p>
    <w:p w:rsidR="001265F8" w:rsidRDefault="001265F8" w:rsidP="001265F8">
      <w:pPr>
        <w:jc w:val="center"/>
        <w:rPr>
          <w:b/>
          <w:sz w:val="28"/>
          <w:szCs w:val="28"/>
        </w:rPr>
      </w:pPr>
      <w:r w:rsidRPr="00E3676C">
        <w:rPr>
          <w:b/>
          <w:sz w:val="28"/>
          <w:szCs w:val="28"/>
        </w:rPr>
        <w:t>территориальной (местной) организации профсоюза образования.</w:t>
      </w:r>
    </w:p>
    <w:p w:rsidR="001265F8" w:rsidRPr="00E3676C" w:rsidRDefault="001265F8" w:rsidP="00126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1. Внештатный инспектор труда избирается</w:t>
      </w:r>
      <w:r w:rsidRPr="00E3676C">
        <w:rPr>
          <w:b/>
          <w:sz w:val="28"/>
          <w:szCs w:val="28"/>
        </w:rPr>
        <w:t xml:space="preserve"> </w:t>
      </w:r>
      <w:r w:rsidRPr="00E3676C">
        <w:rPr>
          <w:sz w:val="28"/>
          <w:szCs w:val="28"/>
        </w:rPr>
        <w:t>в территориальных (местных) организациях Профсоюза; в первичных профсоюзных организациях, действующих в образовательных организациях высшего профессионального</w:t>
      </w:r>
      <w:r w:rsidRPr="00E3676C">
        <w:rPr>
          <w:color w:val="FF0000"/>
          <w:sz w:val="28"/>
          <w:szCs w:val="28"/>
        </w:rPr>
        <w:t xml:space="preserve"> </w:t>
      </w:r>
      <w:r w:rsidRPr="00E3676C">
        <w:rPr>
          <w:sz w:val="28"/>
          <w:szCs w:val="28"/>
        </w:rPr>
        <w:t>образования (далее – образовательных организациях).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Внештатный инспектор труда утверждается президиумом региональной организации Профсоюза и работает на общественных началах.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2. Внештатный инспектор труда является старшим уполномоченным по охране труда территориальной (местной) </w:t>
      </w:r>
      <w:proofErr w:type="gramStart"/>
      <w:r w:rsidRPr="00E3676C">
        <w:rPr>
          <w:sz w:val="28"/>
          <w:szCs w:val="28"/>
        </w:rPr>
        <w:t>организации  Профсоюза</w:t>
      </w:r>
      <w:proofErr w:type="gramEnd"/>
      <w:r w:rsidRPr="00E3676C">
        <w:rPr>
          <w:sz w:val="28"/>
          <w:szCs w:val="28"/>
        </w:rPr>
        <w:t xml:space="preserve"> или комитета первичной профсоюзной организации, действующей на уровне образовательной организации.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 Внештатным инспектором труда может быть лицо, имеющее высшее или среднее специальное (как правило, техническое) образование со стажем работы не менее 3-х лет в сфере образования, способный по своим деловым качествам осуществлять координацию деятельности уполномоченных по охране труда в территориальной (местной) организации или комитете первичной профсоюзной организации, действующей на уровне образовательной организации, и проводить общественный контроль за состоянием охраны труда и соблюдением законодательства об охране труда в образовательных организациях.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3676C">
        <w:rPr>
          <w:b/>
          <w:sz w:val="28"/>
          <w:szCs w:val="28"/>
        </w:rPr>
        <w:t>Основные задачи внештатного инспектора труда</w:t>
      </w:r>
    </w:p>
    <w:p w:rsidR="001265F8" w:rsidRPr="00E3676C" w:rsidRDefault="001265F8" w:rsidP="001265F8">
      <w:pPr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2. Основными задачами внештатного инспектора труда являются:</w:t>
      </w:r>
    </w:p>
    <w:p w:rsidR="001265F8" w:rsidRPr="00E3676C" w:rsidRDefault="001265F8" w:rsidP="001265F8">
      <w:pPr>
        <w:ind w:firstLine="709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2.1. Осуществление общественного контроля по соблюдению прав членов Профсоюза на здоровые и безопасные условия труда </w:t>
      </w:r>
      <w:r w:rsidRPr="00E3676C">
        <w:rPr>
          <w:sz w:val="28"/>
          <w:szCs w:val="28"/>
          <w:lang w:val="x-none"/>
        </w:rPr>
        <w:t xml:space="preserve">в </w:t>
      </w:r>
      <w:r w:rsidRPr="00E3676C">
        <w:rPr>
          <w:sz w:val="28"/>
          <w:szCs w:val="28"/>
        </w:rPr>
        <w:t xml:space="preserve">образовательных </w:t>
      </w:r>
      <w:r w:rsidRPr="00E3676C">
        <w:rPr>
          <w:sz w:val="28"/>
          <w:szCs w:val="28"/>
          <w:lang w:val="x-none"/>
        </w:rPr>
        <w:t>организациях.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 xml:space="preserve">2.2. Содействие </w:t>
      </w:r>
      <w:r w:rsidRPr="00E3676C">
        <w:rPr>
          <w:sz w:val="28"/>
          <w:szCs w:val="28"/>
        </w:rPr>
        <w:t xml:space="preserve">выборным профсоюзным органам, </w:t>
      </w:r>
      <w:r w:rsidRPr="00E3676C">
        <w:rPr>
          <w:sz w:val="28"/>
          <w:szCs w:val="28"/>
          <w:lang w:val="x-none"/>
        </w:rPr>
        <w:t>техническ</w:t>
      </w:r>
      <w:r w:rsidRPr="00E3676C">
        <w:rPr>
          <w:sz w:val="28"/>
          <w:szCs w:val="28"/>
        </w:rPr>
        <w:t>ому</w:t>
      </w:r>
      <w:r w:rsidRPr="00E3676C">
        <w:rPr>
          <w:sz w:val="28"/>
          <w:szCs w:val="28"/>
          <w:lang w:val="x-none"/>
        </w:rPr>
        <w:t xml:space="preserve"> инспектор</w:t>
      </w:r>
      <w:r w:rsidRPr="00E3676C">
        <w:rPr>
          <w:sz w:val="28"/>
          <w:szCs w:val="28"/>
        </w:rPr>
        <w:t xml:space="preserve">у </w:t>
      </w:r>
      <w:r w:rsidRPr="00E3676C">
        <w:rPr>
          <w:sz w:val="28"/>
          <w:szCs w:val="28"/>
          <w:lang w:val="x-none"/>
        </w:rPr>
        <w:t xml:space="preserve">труда </w:t>
      </w:r>
      <w:r w:rsidRPr="00E3676C">
        <w:rPr>
          <w:sz w:val="28"/>
          <w:szCs w:val="28"/>
        </w:rPr>
        <w:t xml:space="preserve">Ивановской областной организации профсоюза работников народного образования и науки РФ </w:t>
      </w:r>
      <w:r w:rsidRPr="00E3676C">
        <w:rPr>
          <w:sz w:val="28"/>
          <w:szCs w:val="28"/>
          <w:lang w:val="x-none"/>
        </w:rPr>
        <w:t xml:space="preserve">в реализации возложенных на них полномочий по осуществлению </w:t>
      </w:r>
      <w:r w:rsidRPr="00E3676C">
        <w:rPr>
          <w:sz w:val="28"/>
          <w:szCs w:val="28"/>
        </w:rPr>
        <w:t xml:space="preserve">общественного </w:t>
      </w:r>
      <w:r w:rsidRPr="00E3676C">
        <w:rPr>
          <w:sz w:val="28"/>
          <w:szCs w:val="28"/>
          <w:lang w:val="x-none"/>
        </w:rPr>
        <w:t>контроля за соблюдением работодателями и работниками законодательства и иных нормативных правовых актов по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  <w:lang w:val="x-none"/>
        </w:rPr>
        <w:t xml:space="preserve">2.3. Участие в разработке предложений </w:t>
      </w:r>
      <w:r w:rsidRPr="00E3676C">
        <w:rPr>
          <w:sz w:val="28"/>
          <w:szCs w:val="28"/>
        </w:rPr>
        <w:t>выборных профсоюзных органов</w:t>
      </w:r>
      <w:r w:rsidRPr="00E3676C">
        <w:rPr>
          <w:color w:val="0070C0"/>
          <w:sz w:val="28"/>
          <w:szCs w:val="28"/>
        </w:rPr>
        <w:t xml:space="preserve"> </w:t>
      </w:r>
      <w:r w:rsidRPr="00E3676C">
        <w:rPr>
          <w:sz w:val="28"/>
          <w:szCs w:val="28"/>
          <w:lang w:val="x-none"/>
        </w:rPr>
        <w:t xml:space="preserve">в раздел «Условия и охрана труда» территориальных (районных, городских) соглашений, коллективных договоров  </w:t>
      </w:r>
      <w:r w:rsidRPr="00E3676C">
        <w:rPr>
          <w:sz w:val="28"/>
          <w:szCs w:val="28"/>
        </w:rPr>
        <w:t xml:space="preserve">образовательных </w:t>
      </w:r>
      <w:r w:rsidRPr="00E3676C">
        <w:rPr>
          <w:sz w:val="28"/>
          <w:szCs w:val="28"/>
          <w:lang w:val="x-none"/>
        </w:rPr>
        <w:t xml:space="preserve">организаций,  а также в комплексные целевые программы и планы первоочередных мер по совершенствованию охраны труда, разрабатываемыми органами муниципальной исполнительной власти в соответствии с федеральным законодательством об охране труда и </w:t>
      </w:r>
      <w:r w:rsidRPr="00E3676C">
        <w:rPr>
          <w:sz w:val="28"/>
          <w:szCs w:val="28"/>
        </w:rPr>
        <w:t xml:space="preserve">законодательства Ивановской области.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>2.4.</w:t>
      </w:r>
      <w:r w:rsidRPr="00E3676C">
        <w:rPr>
          <w:sz w:val="28"/>
          <w:szCs w:val="28"/>
        </w:rPr>
        <w:t xml:space="preserve"> </w:t>
      </w:r>
      <w:r w:rsidRPr="00E3676C">
        <w:rPr>
          <w:sz w:val="28"/>
          <w:szCs w:val="28"/>
          <w:lang w:val="x-none"/>
        </w:rPr>
        <w:t xml:space="preserve">Осуществление координации и оперативного руководства </w:t>
      </w:r>
      <w:r w:rsidRPr="00E3676C">
        <w:rPr>
          <w:sz w:val="28"/>
          <w:szCs w:val="28"/>
        </w:rPr>
        <w:t xml:space="preserve">в </w:t>
      </w:r>
      <w:r w:rsidRPr="00E3676C">
        <w:rPr>
          <w:sz w:val="28"/>
          <w:szCs w:val="28"/>
          <w:lang w:val="x-none"/>
        </w:rPr>
        <w:t xml:space="preserve">деятельности уполномоченных лиц по охране труда </w:t>
      </w:r>
      <w:r w:rsidRPr="00E3676C">
        <w:rPr>
          <w:sz w:val="28"/>
          <w:szCs w:val="28"/>
        </w:rPr>
        <w:t xml:space="preserve">первичных профсоюзных организаций, действующих в  </w:t>
      </w:r>
      <w:r w:rsidRPr="00E3676C">
        <w:rPr>
          <w:sz w:val="28"/>
          <w:szCs w:val="28"/>
          <w:lang w:val="x-none"/>
        </w:rPr>
        <w:t>образовательных организаци</w:t>
      </w:r>
      <w:r w:rsidRPr="00E3676C">
        <w:rPr>
          <w:sz w:val="28"/>
          <w:szCs w:val="28"/>
        </w:rPr>
        <w:t>ях</w:t>
      </w:r>
      <w:r w:rsidRPr="00E3676C">
        <w:rPr>
          <w:sz w:val="28"/>
          <w:szCs w:val="28"/>
          <w:lang w:val="x-none"/>
        </w:rPr>
        <w:t xml:space="preserve"> района, города.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 xml:space="preserve"> 2.5. Организация и проведение </w:t>
      </w:r>
      <w:r w:rsidRPr="00E3676C">
        <w:rPr>
          <w:sz w:val="28"/>
          <w:szCs w:val="28"/>
        </w:rPr>
        <w:t xml:space="preserve">общественного </w:t>
      </w:r>
      <w:r w:rsidRPr="00E3676C">
        <w:rPr>
          <w:sz w:val="28"/>
          <w:szCs w:val="28"/>
          <w:lang w:val="x-none"/>
        </w:rPr>
        <w:t xml:space="preserve">контроля за состоянием охраны труда на рабочих местах, </w:t>
      </w:r>
      <w:r w:rsidRPr="00E3676C">
        <w:rPr>
          <w:sz w:val="28"/>
          <w:szCs w:val="28"/>
        </w:rPr>
        <w:t xml:space="preserve">проведением </w:t>
      </w:r>
      <w:r>
        <w:rPr>
          <w:sz w:val="28"/>
          <w:szCs w:val="28"/>
        </w:rPr>
        <w:t xml:space="preserve">специальной оценки условий </w:t>
      </w:r>
      <w:r w:rsidRPr="00E3676C">
        <w:rPr>
          <w:sz w:val="28"/>
          <w:szCs w:val="28"/>
        </w:rPr>
        <w:t xml:space="preserve">труда в образовательных организациях, обязательных медицинских осмотров работников, </w:t>
      </w:r>
      <w:r w:rsidRPr="00E3676C">
        <w:rPr>
          <w:sz w:val="28"/>
          <w:szCs w:val="28"/>
          <w:lang w:val="x-none"/>
        </w:rPr>
        <w:t xml:space="preserve">соблюдением работодателем законных прав и интересов работников </w:t>
      </w:r>
      <w:r w:rsidRPr="00E3676C">
        <w:rPr>
          <w:sz w:val="28"/>
          <w:szCs w:val="28"/>
        </w:rPr>
        <w:t xml:space="preserve">образования </w:t>
      </w:r>
      <w:r w:rsidRPr="00E3676C">
        <w:rPr>
          <w:sz w:val="28"/>
          <w:szCs w:val="28"/>
          <w:lang w:val="x-none"/>
        </w:rPr>
        <w:t>в сфере охраны</w:t>
      </w:r>
      <w:r w:rsidRPr="00E3676C">
        <w:rPr>
          <w:sz w:val="28"/>
          <w:szCs w:val="28"/>
        </w:rPr>
        <w:t xml:space="preserve"> труда и здоровья</w:t>
      </w:r>
      <w:r w:rsidRPr="00E3676C">
        <w:rPr>
          <w:sz w:val="28"/>
          <w:szCs w:val="28"/>
          <w:lang w:val="x-none"/>
        </w:rPr>
        <w:t xml:space="preserve"> </w:t>
      </w:r>
      <w:r w:rsidRPr="00E3676C">
        <w:rPr>
          <w:sz w:val="28"/>
          <w:szCs w:val="28"/>
        </w:rPr>
        <w:t xml:space="preserve">при осуществлении образовательного </w:t>
      </w:r>
      <w:r w:rsidRPr="00E3676C">
        <w:rPr>
          <w:sz w:val="28"/>
          <w:szCs w:val="28"/>
          <w:lang w:val="x-none"/>
        </w:rPr>
        <w:t>процесс</w:t>
      </w:r>
      <w:r w:rsidRPr="00E3676C">
        <w:rPr>
          <w:sz w:val="28"/>
          <w:szCs w:val="28"/>
        </w:rPr>
        <w:t>а</w:t>
      </w:r>
      <w:r w:rsidRPr="00E3676C">
        <w:rPr>
          <w:sz w:val="28"/>
          <w:szCs w:val="28"/>
          <w:lang w:val="x-none"/>
        </w:rPr>
        <w:t>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 xml:space="preserve">2.6. Представление интересов </w:t>
      </w:r>
      <w:r w:rsidRPr="00E3676C">
        <w:rPr>
          <w:sz w:val="28"/>
          <w:szCs w:val="28"/>
        </w:rPr>
        <w:t>работников</w:t>
      </w:r>
      <w:r w:rsidRPr="00E3676C">
        <w:rPr>
          <w:color w:val="0070C0"/>
          <w:sz w:val="28"/>
          <w:szCs w:val="28"/>
        </w:rPr>
        <w:t xml:space="preserve"> </w:t>
      </w:r>
      <w:r w:rsidRPr="00E3676C">
        <w:rPr>
          <w:sz w:val="28"/>
          <w:szCs w:val="28"/>
        </w:rPr>
        <w:t xml:space="preserve">- </w:t>
      </w:r>
      <w:r w:rsidRPr="00E3676C">
        <w:rPr>
          <w:sz w:val="28"/>
          <w:szCs w:val="28"/>
          <w:lang w:val="x-none"/>
        </w:rPr>
        <w:t xml:space="preserve">членов </w:t>
      </w:r>
      <w:r w:rsidRPr="00E3676C">
        <w:rPr>
          <w:sz w:val="28"/>
          <w:szCs w:val="28"/>
        </w:rPr>
        <w:t>П</w:t>
      </w:r>
      <w:proofErr w:type="spellStart"/>
      <w:r w:rsidRPr="00E3676C">
        <w:rPr>
          <w:sz w:val="28"/>
          <w:szCs w:val="28"/>
          <w:lang w:val="x-none"/>
        </w:rPr>
        <w:t>рофсоюза</w:t>
      </w:r>
      <w:proofErr w:type="spellEnd"/>
      <w:r w:rsidRPr="00E3676C">
        <w:rPr>
          <w:sz w:val="28"/>
          <w:szCs w:val="28"/>
          <w:lang w:val="x-none"/>
        </w:rPr>
        <w:t xml:space="preserve"> в государственных, муниципальных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работодателей по коллективным договорам и </w:t>
      </w:r>
      <w:r w:rsidRPr="00E3676C">
        <w:rPr>
          <w:sz w:val="28"/>
          <w:szCs w:val="28"/>
        </w:rPr>
        <w:t>с</w:t>
      </w:r>
      <w:r w:rsidRPr="00E3676C">
        <w:rPr>
          <w:sz w:val="28"/>
          <w:szCs w:val="28"/>
          <w:lang w:val="x-none"/>
        </w:rPr>
        <w:t>оглашениям по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 xml:space="preserve">2.7. Содействие </w:t>
      </w:r>
      <w:r w:rsidRPr="00E3676C">
        <w:rPr>
          <w:sz w:val="28"/>
          <w:szCs w:val="28"/>
        </w:rPr>
        <w:t xml:space="preserve">администрации и профсоюзным комитетам </w:t>
      </w:r>
      <w:r w:rsidRPr="00E3676C">
        <w:rPr>
          <w:sz w:val="28"/>
          <w:szCs w:val="28"/>
          <w:lang w:val="x-none"/>
        </w:rPr>
        <w:t>в организации обучения уполномоченных лиц по охране труда, в том числе за счет средств</w:t>
      </w:r>
      <w:r w:rsidRPr="00E3676C">
        <w:rPr>
          <w:sz w:val="28"/>
          <w:szCs w:val="28"/>
        </w:rPr>
        <w:t xml:space="preserve"> работодателя, территориальной организации Профсоюза, </w:t>
      </w:r>
      <w:r w:rsidRPr="00E3676C">
        <w:rPr>
          <w:sz w:val="28"/>
          <w:szCs w:val="28"/>
          <w:lang w:val="x-none"/>
        </w:rPr>
        <w:t>Фонда социального страхования</w:t>
      </w:r>
      <w:r w:rsidRPr="00E3676C">
        <w:rPr>
          <w:sz w:val="28"/>
          <w:szCs w:val="28"/>
        </w:rPr>
        <w:t xml:space="preserve"> РФ и других источников финансирования</w:t>
      </w:r>
      <w:r w:rsidRPr="00E3676C">
        <w:rPr>
          <w:sz w:val="28"/>
          <w:szCs w:val="28"/>
          <w:lang w:val="x-none"/>
        </w:rPr>
        <w:t xml:space="preserve">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>2.8. Оказание содействия в организации и проведении смотров-конкурсов</w:t>
      </w:r>
      <w:r w:rsidRPr="00E3676C">
        <w:rPr>
          <w:sz w:val="28"/>
          <w:szCs w:val="28"/>
        </w:rPr>
        <w:t xml:space="preserve"> по охране труда, в том числе Общероссийского смотра-конкурса</w:t>
      </w:r>
      <w:r w:rsidRPr="00E3676C">
        <w:rPr>
          <w:sz w:val="28"/>
          <w:szCs w:val="28"/>
          <w:lang w:val="x-none"/>
        </w:rPr>
        <w:t xml:space="preserve"> на звание «Лучший уполномоченный по охране труда</w:t>
      </w:r>
      <w:r w:rsidRPr="00E3676C">
        <w:rPr>
          <w:sz w:val="28"/>
          <w:szCs w:val="28"/>
        </w:rPr>
        <w:t xml:space="preserve"> Профсоюза</w:t>
      </w:r>
      <w:r w:rsidRPr="00E3676C">
        <w:rPr>
          <w:sz w:val="28"/>
          <w:szCs w:val="28"/>
          <w:lang w:val="x-none"/>
        </w:rPr>
        <w:t xml:space="preserve">».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color w:val="0070C0"/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 xml:space="preserve">2.9. Взаимодействие </w:t>
      </w:r>
      <w:r w:rsidRPr="00E3676C">
        <w:rPr>
          <w:sz w:val="28"/>
          <w:szCs w:val="28"/>
        </w:rPr>
        <w:t xml:space="preserve">по поручению технической инспекции труда Ивановской областной организации профсоюза работников народного образования и науки РФ </w:t>
      </w:r>
      <w:r w:rsidRPr="00E3676C">
        <w:rPr>
          <w:sz w:val="28"/>
          <w:szCs w:val="28"/>
          <w:lang w:val="x-none"/>
        </w:rPr>
        <w:t xml:space="preserve">с </w:t>
      </w:r>
      <w:r w:rsidRPr="00E3676C">
        <w:rPr>
          <w:sz w:val="28"/>
          <w:szCs w:val="28"/>
        </w:rPr>
        <w:t xml:space="preserve">комиссиями </w:t>
      </w:r>
      <w:r w:rsidRPr="00E3676C">
        <w:rPr>
          <w:sz w:val="28"/>
          <w:szCs w:val="28"/>
          <w:lang w:val="x-none"/>
        </w:rPr>
        <w:t>орган</w:t>
      </w:r>
      <w:r w:rsidRPr="00E3676C">
        <w:rPr>
          <w:sz w:val="28"/>
          <w:szCs w:val="28"/>
        </w:rPr>
        <w:t xml:space="preserve">ов </w:t>
      </w:r>
      <w:r w:rsidRPr="00E3676C">
        <w:rPr>
          <w:sz w:val="28"/>
          <w:szCs w:val="28"/>
          <w:lang w:val="x-none"/>
        </w:rPr>
        <w:t>исполнительной власти, осуществляющи</w:t>
      </w:r>
      <w:r w:rsidRPr="00E3676C">
        <w:rPr>
          <w:sz w:val="28"/>
          <w:szCs w:val="28"/>
        </w:rPr>
        <w:t>ми</w:t>
      </w:r>
      <w:r w:rsidRPr="00E3676C">
        <w:rPr>
          <w:sz w:val="28"/>
          <w:szCs w:val="28"/>
          <w:lang w:val="x-none"/>
        </w:rPr>
        <w:t xml:space="preserve"> управление в сфере образования, государственными органами контроля и надзора </w:t>
      </w:r>
      <w:r w:rsidRPr="00E3676C">
        <w:rPr>
          <w:sz w:val="28"/>
          <w:szCs w:val="28"/>
        </w:rPr>
        <w:t>Ивановской области</w:t>
      </w:r>
      <w:r w:rsidRPr="00E3676C">
        <w:rPr>
          <w:sz w:val="28"/>
          <w:szCs w:val="28"/>
          <w:lang w:val="x-none"/>
        </w:rPr>
        <w:t xml:space="preserve"> при проведении комплексных, тематических и целевых проверок по охране труда</w:t>
      </w:r>
      <w:r w:rsidRPr="00E3676C">
        <w:rPr>
          <w:sz w:val="28"/>
          <w:szCs w:val="28"/>
        </w:rPr>
        <w:t xml:space="preserve"> в муниципальных образованиях</w:t>
      </w:r>
      <w:r w:rsidRPr="00E3676C">
        <w:rPr>
          <w:color w:val="0070C0"/>
          <w:sz w:val="28"/>
          <w:szCs w:val="28"/>
          <w:lang w:val="x-none"/>
        </w:rPr>
        <w:t>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E367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E3676C">
        <w:rPr>
          <w:b/>
          <w:sz w:val="28"/>
          <w:szCs w:val="28"/>
        </w:rPr>
        <w:t>Полномочия внештатного инспектора труда</w:t>
      </w:r>
    </w:p>
    <w:p w:rsidR="001265F8" w:rsidRPr="00E3676C" w:rsidRDefault="001265F8" w:rsidP="001265F8">
      <w:pPr>
        <w:ind w:firstLine="709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 Внештатный инспектор труда наделяется следующими полномочиями:</w:t>
      </w:r>
    </w:p>
    <w:p w:rsidR="001265F8" w:rsidRPr="00E3676C" w:rsidRDefault="001265F8" w:rsidP="001265F8">
      <w:pPr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         3.1. Осуществлять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правил и норм охраны труда.</w:t>
      </w:r>
    </w:p>
    <w:p w:rsidR="001265F8" w:rsidRPr="00E3676C" w:rsidRDefault="001265F8" w:rsidP="001265F8">
      <w:pPr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3.2. В установленном порядке (ч. 5 ст. 370 ТК РФ) беспрепятственно посещать образовательные организации, в которых имеются члены Общероссийского Профсоюза образования, для проведения комплексных, тематических и целевых проверок состояния охраны труда.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  <w:lang w:val="x-none"/>
        </w:rPr>
        <w:t>3.3.</w:t>
      </w:r>
      <w:r w:rsidRPr="00E3676C">
        <w:rPr>
          <w:sz w:val="28"/>
          <w:szCs w:val="28"/>
        </w:rPr>
        <w:t xml:space="preserve"> </w:t>
      </w:r>
      <w:r w:rsidRPr="00E3676C">
        <w:rPr>
          <w:sz w:val="28"/>
          <w:szCs w:val="28"/>
          <w:lang w:val="x-none"/>
        </w:rPr>
        <w:t>Выдавать работодателям и его представителям</w:t>
      </w:r>
      <w:r w:rsidRPr="00E3676C">
        <w:rPr>
          <w:sz w:val="28"/>
          <w:szCs w:val="28"/>
        </w:rPr>
        <w:t>, оформленные в установленном порядке,</w:t>
      </w:r>
      <w:r w:rsidRPr="00E3676C">
        <w:rPr>
          <w:sz w:val="28"/>
          <w:szCs w:val="28"/>
          <w:lang w:val="x-none"/>
        </w:rPr>
        <w:t xml:space="preserve"> представления об устранении выявленных нарушений законодательства об охране труда. </w:t>
      </w:r>
      <w:r w:rsidRPr="00E3676C">
        <w:rPr>
          <w:sz w:val="28"/>
          <w:szCs w:val="28"/>
        </w:rPr>
        <w:t>(Приложение 2)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3.4. Предъявлять работодателю и его представителям требования (в необходимых случаях информировать государственные органы контроля и надзора) о приостановке работ на производственных участках и рабочих </w:t>
      </w:r>
      <w:proofErr w:type="gramStart"/>
      <w:r w:rsidRPr="00E3676C">
        <w:rPr>
          <w:sz w:val="28"/>
          <w:szCs w:val="28"/>
        </w:rPr>
        <w:t>местах,  проведение</w:t>
      </w:r>
      <w:proofErr w:type="gramEnd"/>
      <w:r w:rsidRPr="00E3676C">
        <w:rPr>
          <w:sz w:val="28"/>
          <w:szCs w:val="28"/>
        </w:rPr>
        <w:t xml:space="preserve"> которых создает непосредственную угрозу жизни или здоровью работающих. (Приложение 3)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3.5. Принимать участие: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3.5.1. В разработке раздела «Условия и охрана труда» </w:t>
      </w:r>
      <w:proofErr w:type="gramStart"/>
      <w:r w:rsidRPr="00E3676C">
        <w:rPr>
          <w:sz w:val="28"/>
          <w:szCs w:val="28"/>
        </w:rPr>
        <w:t>территориальных  сог</w:t>
      </w:r>
      <w:r w:rsidRPr="00E3676C">
        <w:rPr>
          <w:sz w:val="28"/>
          <w:szCs w:val="28"/>
        </w:rPr>
        <w:softHyphen/>
        <w:t>лашений</w:t>
      </w:r>
      <w:proofErr w:type="gramEnd"/>
      <w:r w:rsidRPr="00E3676C">
        <w:rPr>
          <w:sz w:val="28"/>
          <w:szCs w:val="28"/>
        </w:rPr>
        <w:t>, коллективных договоров образовательных организаций, а также отраслевых комплексных  целевых  программ  по  охране труда.</w:t>
      </w:r>
    </w:p>
    <w:p w:rsidR="001265F8" w:rsidRPr="00E3676C" w:rsidRDefault="001265F8" w:rsidP="001265F8">
      <w:pPr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3.5.2. В подготовке (совместно с уполномоченными лицами по охране труда и членами комиссий по охране труда образовательных организаций) предложений по вопросам соблюдения норм законодательства об охране труда, обязательного социального страхования от несчастных случаев на производстве и профессиональных заболеваний, сохранения здоровья работников, совершенствования системы управления профсоюзного контроля в этой сфере для внесения на рассмотрение соответствующих выборных коллегиальных профсоюзных органов;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3.5.4</w:t>
      </w:r>
      <w:r w:rsidRPr="00E3676C">
        <w:rPr>
          <w:color w:val="9BBB59"/>
          <w:sz w:val="28"/>
          <w:szCs w:val="28"/>
        </w:rPr>
        <w:t xml:space="preserve">. </w:t>
      </w:r>
      <w:r w:rsidRPr="00E3676C">
        <w:rPr>
          <w:sz w:val="28"/>
          <w:szCs w:val="28"/>
        </w:rPr>
        <w:t xml:space="preserve">В работе комиссии по приемке в эксплуатацию </w:t>
      </w:r>
      <w:proofErr w:type="gramStart"/>
      <w:r w:rsidRPr="00E3676C">
        <w:rPr>
          <w:sz w:val="28"/>
          <w:szCs w:val="28"/>
        </w:rPr>
        <w:t>средств  обучения</w:t>
      </w:r>
      <w:proofErr w:type="gramEnd"/>
      <w:r w:rsidRPr="00E3676C">
        <w:rPr>
          <w:sz w:val="28"/>
          <w:szCs w:val="28"/>
        </w:rPr>
        <w:t>, производственных и транс</w:t>
      </w:r>
      <w:r w:rsidRPr="00E3676C">
        <w:rPr>
          <w:sz w:val="28"/>
          <w:szCs w:val="28"/>
        </w:rPr>
        <w:softHyphen/>
        <w:t>портных средств, а также вновь вводимых в эксплуатацию зданий и сооружений образовательных организаций.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3.5.5. В работе комиссии по приемке в эксплуатацию учебных, учебно-производственных и опытных участков образовательных организаций к новому учебному году.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>3.5.</w:t>
      </w:r>
      <w:r w:rsidRPr="00E3676C">
        <w:rPr>
          <w:sz w:val="28"/>
          <w:szCs w:val="28"/>
        </w:rPr>
        <w:t>6</w:t>
      </w:r>
      <w:r w:rsidRPr="00E3676C">
        <w:rPr>
          <w:sz w:val="28"/>
          <w:szCs w:val="28"/>
          <w:lang w:val="x-none"/>
        </w:rPr>
        <w:t>. В организации и проведении обучения</w:t>
      </w:r>
      <w:r w:rsidRPr="00E3676C">
        <w:rPr>
          <w:sz w:val="28"/>
          <w:szCs w:val="28"/>
        </w:rPr>
        <w:t xml:space="preserve"> по охране труда</w:t>
      </w:r>
      <w:r w:rsidRPr="00E3676C">
        <w:rPr>
          <w:sz w:val="28"/>
          <w:szCs w:val="28"/>
          <w:lang w:val="x-none"/>
        </w:rPr>
        <w:t xml:space="preserve"> и проверке знани</w:t>
      </w:r>
      <w:r w:rsidRPr="00E3676C">
        <w:rPr>
          <w:sz w:val="28"/>
          <w:szCs w:val="28"/>
        </w:rPr>
        <w:t>я</w:t>
      </w:r>
      <w:r w:rsidRPr="00E3676C">
        <w:rPr>
          <w:sz w:val="28"/>
          <w:szCs w:val="28"/>
          <w:lang w:val="x-none"/>
        </w:rPr>
        <w:t xml:space="preserve"> требований охраны труда уполномоченных лиц по охране труда, членов комиссий по охране труда </w:t>
      </w:r>
      <w:r w:rsidRPr="00E3676C">
        <w:rPr>
          <w:sz w:val="28"/>
          <w:szCs w:val="28"/>
        </w:rPr>
        <w:t>образовательных</w:t>
      </w:r>
      <w:r w:rsidRPr="00E3676C">
        <w:rPr>
          <w:sz w:val="28"/>
          <w:szCs w:val="28"/>
          <w:lang w:val="x-none"/>
        </w:rPr>
        <w:t xml:space="preserve"> организаций, в том числе за счет средств Фонда социального страхования РФ</w:t>
      </w:r>
      <w:r w:rsidRPr="00E3676C">
        <w:rPr>
          <w:sz w:val="28"/>
          <w:szCs w:val="28"/>
        </w:rPr>
        <w:t>.</w:t>
      </w:r>
      <w:r w:rsidRPr="00E3676C">
        <w:rPr>
          <w:sz w:val="28"/>
          <w:szCs w:val="28"/>
          <w:lang w:val="x-none"/>
        </w:rPr>
        <w:t xml:space="preserve">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3.5.7.  В работе комиссии по </w:t>
      </w:r>
      <w:r>
        <w:rPr>
          <w:sz w:val="28"/>
          <w:szCs w:val="28"/>
        </w:rPr>
        <w:t xml:space="preserve">специальной оценке </w:t>
      </w:r>
      <w:proofErr w:type="gramStart"/>
      <w:r>
        <w:rPr>
          <w:sz w:val="28"/>
          <w:szCs w:val="28"/>
        </w:rPr>
        <w:t xml:space="preserve">условий </w:t>
      </w:r>
      <w:r w:rsidRPr="00E3676C">
        <w:rPr>
          <w:sz w:val="28"/>
          <w:szCs w:val="28"/>
        </w:rPr>
        <w:t xml:space="preserve"> труда</w:t>
      </w:r>
      <w:proofErr w:type="gramEnd"/>
      <w:r w:rsidRPr="00E3676C">
        <w:rPr>
          <w:sz w:val="28"/>
          <w:szCs w:val="28"/>
        </w:rPr>
        <w:t xml:space="preserve"> в образовательных организациях.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3.5.8. В составе комиссии по расследованию несчастных случаев на производстве и профессиональных заболеваний в целях защиты прав пострадавших членов профсоюза.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3.5.9.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коллективными договорами и соглашениями.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3.5.10. В расследовании случаев отказа работников от выполнения работ при возникновении угрозы их жизни и здоровья.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3.5.11. В заседаниях выборных коллегиальных органов региональных (межрегиональных), местных и</w:t>
      </w:r>
      <w:r w:rsidRPr="00E3676C">
        <w:rPr>
          <w:color w:val="0070C0"/>
          <w:sz w:val="28"/>
          <w:szCs w:val="28"/>
        </w:rPr>
        <w:t xml:space="preserve"> </w:t>
      </w:r>
      <w:r w:rsidRPr="00E3676C">
        <w:rPr>
          <w:sz w:val="28"/>
          <w:szCs w:val="28"/>
        </w:rPr>
        <w:t>первичных профсоюзных организаций, действующих в образовательных организациях при рассмотрении вопросов охраны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3.6. Обращаться в государственные органы контроля и надзора с требованием о привлечении к ответственности должностных лиц, допустивших нарушения законодательных или нормативных требований по охране труда, сокрытие фактов несчастных случаев, невыполнение представлений технической инспекции труда, уполномоченных по охране труда и предложений совместных комитетов (комиссий) по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3.7. </w:t>
      </w:r>
      <w:r w:rsidRPr="00E3676C">
        <w:rPr>
          <w:bCs/>
          <w:sz w:val="28"/>
          <w:szCs w:val="28"/>
        </w:rPr>
        <w:t xml:space="preserve">Осуществлять проверки состояния условий и охраны труда, выполнения мероприятий, предусмотренных коллективными договорами, соглашениями по охране труда, правильности расходования средств, выделяемых на эти цели.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>3.</w:t>
      </w:r>
      <w:r w:rsidRPr="00E3676C">
        <w:rPr>
          <w:sz w:val="28"/>
          <w:szCs w:val="28"/>
        </w:rPr>
        <w:t>8</w:t>
      </w:r>
      <w:r w:rsidRPr="00E3676C">
        <w:rPr>
          <w:sz w:val="28"/>
          <w:szCs w:val="28"/>
          <w:lang w:val="x-none"/>
        </w:rPr>
        <w:t>.</w:t>
      </w:r>
      <w:r w:rsidRPr="00E3676C">
        <w:rPr>
          <w:sz w:val="28"/>
          <w:szCs w:val="28"/>
        </w:rPr>
        <w:t xml:space="preserve"> </w:t>
      </w:r>
      <w:r w:rsidRPr="00E3676C">
        <w:rPr>
          <w:sz w:val="28"/>
          <w:szCs w:val="28"/>
          <w:lang w:val="x-none"/>
        </w:rPr>
        <w:t>Проводить комплексные, тематические и целевые проверки состояния условий и охраны труда, в том числе совместно с органами прокуратуры, федеральной инспекци</w:t>
      </w:r>
      <w:r w:rsidRPr="00E3676C">
        <w:rPr>
          <w:sz w:val="28"/>
          <w:szCs w:val="28"/>
        </w:rPr>
        <w:t xml:space="preserve">ей </w:t>
      </w:r>
      <w:r w:rsidRPr="00E3676C">
        <w:rPr>
          <w:sz w:val="28"/>
          <w:szCs w:val="28"/>
          <w:lang w:val="x-none"/>
        </w:rPr>
        <w:t>труда, осуществляющими государственный надзор и контроль за выполнением законодательства об охране труда, а также территориальными органами, осуществляющими управление в сфере образования.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E3676C">
        <w:rPr>
          <w:sz w:val="28"/>
          <w:szCs w:val="28"/>
          <w:lang w:val="x-none"/>
        </w:rPr>
        <w:t>3.</w:t>
      </w:r>
      <w:r w:rsidRPr="00E3676C">
        <w:rPr>
          <w:sz w:val="28"/>
          <w:szCs w:val="28"/>
        </w:rPr>
        <w:t>9</w:t>
      </w:r>
      <w:r w:rsidRPr="00E3676C">
        <w:rPr>
          <w:sz w:val="28"/>
          <w:szCs w:val="28"/>
          <w:lang w:val="x-none"/>
        </w:rPr>
        <w:t>.</w:t>
      </w:r>
      <w:r w:rsidRPr="00E3676C">
        <w:rPr>
          <w:sz w:val="28"/>
          <w:szCs w:val="28"/>
        </w:rPr>
        <w:t xml:space="preserve"> </w:t>
      </w:r>
      <w:r w:rsidRPr="00E3676C">
        <w:rPr>
          <w:sz w:val="28"/>
          <w:szCs w:val="28"/>
          <w:lang w:val="x-none"/>
        </w:rPr>
        <w:t xml:space="preserve">Обобщать отчетные сведения по выполнению мероприятий по улучшению условий и охраны труда в </w:t>
      </w:r>
      <w:r w:rsidRPr="00E3676C">
        <w:rPr>
          <w:sz w:val="28"/>
          <w:szCs w:val="28"/>
        </w:rPr>
        <w:t xml:space="preserve">образовательных </w:t>
      </w:r>
      <w:r w:rsidRPr="00E3676C">
        <w:rPr>
          <w:sz w:val="28"/>
          <w:szCs w:val="28"/>
          <w:lang w:val="x-none"/>
        </w:rPr>
        <w:t>организациях, представленными уполномоченными по охране труда, осуществлять сверку данных о несчастных случаях и  производственном травматизме с работниками и обучающимися в</w:t>
      </w:r>
      <w:r w:rsidRPr="00E3676C">
        <w:rPr>
          <w:sz w:val="28"/>
          <w:szCs w:val="28"/>
        </w:rPr>
        <w:t xml:space="preserve"> образовательных</w:t>
      </w:r>
      <w:r w:rsidRPr="00E3676C">
        <w:rPr>
          <w:sz w:val="28"/>
          <w:szCs w:val="28"/>
          <w:lang w:val="x-none"/>
        </w:rPr>
        <w:t xml:space="preserve"> организациях с региональным отделением Фонда социального страхования РФ, государственной инспекцией труда и территориальными органами, осуществляющими управление в сфере образования.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3.10. Вносить предложения работодателям, учредителям организаций сферы образования по улучшению условий и охраны труда, финансированию мероприятий по охране труда, а также о применении к должностным лицам мер ответственности за нарушение законодательства об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3.11. Оказывать методическую, консультативную и практическую помощь уполномоченным по охране труда, представителям профсоюза в совместных комитетах (комиссиях) по охране труда по проведению ими обследований и проверок образовательных организаций по вопросам улучшения условий и охраны труда, здоровья работников, а также в разработке мероприятий территориальных соглашений, коллективных договоров и соглашений по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3.12. Получать от работодателей информацию о состоянии условий и охраны труда на рабочих местах, производственного травматизма, об обеспечении работников средствами индивидуальной защиты, санитарно-бытовыми помещениями, наличии опасных и вредных производственных факторов и выявленных профессиональных заболеваниях, а также проведении обязательных медицинских осмотров и дополнительной диспансеризации работников образования.</w:t>
      </w:r>
    </w:p>
    <w:p w:rsidR="001265F8" w:rsidRPr="00E3676C" w:rsidRDefault="001265F8" w:rsidP="001265F8">
      <w:pPr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3.13. Рассматривать заявления, жалобы и иные обращения членов Профсоюза и профсоюзных организаций по вопросам охраны труда, принимать необходимые меры по устранению фактов нарушения правил и норм охраны труда, оказывать (бесплатную</w:t>
      </w:r>
      <w:r w:rsidRPr="00E3676C">
        <w:rPr>
          <w:sz w:val="28"/>
          <w:szCs w:val="28"/>
          <w:u w:val="single"/>
        </w:rPr>
        <w:t>)</w:t>
      </w:r>
      <w:r w:rsidRPr="00E3676C">
        <w:rPr>
          <w:sz w:val="28"/>
          <w:szCs w:val="28"/>
        </w:rPr>
        <w:t xml:space="preserve"> консультационную помощь членам Профсоюза.</w:t>
      </w:r>
    </w:p>
    <w:p w:rsidR="001265F8" w:rsidRPr="00E3676C" w:rsidRDefault="001265F8" w:rsidP="001265F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4. </w:t>
      </w:r>
      <w:r w:rsidRPr="00E3676C">
        <w:rPr>
          <w:b/>
          <w:sz w:val="28"/>
          <w:szCs w:val="28"/>
        </w:rPr>
        <w:t>Ответственность внештатного инспектора труда</w:t>
      </w:r>
      <w:r w:rsidRPr="00E3676C">
        <w:rPr>
          <w:b/>
          <w:bCs/>
          <w:iCs/>
          <w:sz w:val="28"/>
          <w:szCs w:val="28"/>
          <w:lang w:val="x-none"/>
        </w:rPr>
        <w:t xml:space="preserve"> </w:t>
      </w:r>
    </w:p>
    <w:p w:rsidR="001265F8" w:rsidRPr="00E3676C" w:rsidRDefault="001265F8" w:rsidP="001265F8">
      <w:pPr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4. 1. Внештатный инспектор труда несет ответственность </w:t>
      </w:r>
      <w:r>
        <w:rPr>
          <w:sz w:val="28"/>
          <w:szCs w:val="28"/>
        </w:rPr>
        <w:t>за</w:t>
      </w:r>
      <w:r w:rsidRPr="00E3676C">
        <w:rPr>
          <w:sz w:val="28"/>
          <w:szCs w:val="28"/>
        </w:rPr>
        <w:t xml:space="preserve">: </w:t>
      </w:r>
    </w:p>
    <w:p w:rsidR="001265F8" w:rsidRPr="00E3676C" w:rsidRDefault="001265F8" w:rsidP="001265F8">
      <w:pPr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- обеспечени</w:t>
      </w:r>
      <w:r>
        <w:rPr>
          <w:sz w:val="28"/>
          <w:szCs w:val="28"/>
        </w:rPr>
        <w:t>е</w:t>
      </w:r>
      <w:r w:rsidRPr="00E3676C">
        <w:rPr>
          <w:sz w:val="28"/>
          <w:szCs w:val="28"/>
        </w:rPr>
        <w:t xml:space="preserve"> квалифицированного и качественного проведения проверок, обоснованности и достоверности выводов и результатов обследований образовательных организаций в соответствии с данными ему полномочиями, законодательством об охране </w:t>
      </w:r>
      <w:proofErr w:type="gramStart"/>
      <w:r w:rsidRPr="00E3676C">
        <w:rPr>
          <w:sz w:val="28"/>
          <w:szCs w:val="28"/>
        </w:rPr>
        <w:t>труда,  нормативными</w:t>
      </w:r>
      <w:proofErr w:type="gramEnd"/>
      <w:r w:rsidRPr="00E3676C">
        <w:rPr>
          <w:sz w:val="28"/>
          <w:szCs w:val="28"/>
        </w:rPr>
        <w:t xml:space="preserve"> правовыми актами, содержащими государственные нормативные требования охраны труда; </w:t>
      </w:r>
    </w:p>
    <w:p w:rsidR="001265F8" w:rsidRPr="00E3676C" w:rsidRDefault="001265F8" w:rsidP="001265F8">
      <w:pPr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- независимост</w:t>
      </w:r>
      <w:r>
        <w:rPr>
          <w:sz w:val="28"/>
          <w:szCs w:val="28"/>
        </w:rPr>
        <w:t>ь</w:t>
      </w:r>
      <w:r w:rsidRPr="00E3676C">
        <w:rPr>
          <w:sz w:val="28"/>
          <w:szCs w:val="28"/>
        </w:rPr>
        <w:t xml:space="preserve"> и непредвзятост</w:t>
      </w:r>
      <w:r>
        <w:rPr>
          <w:sz w:val="28"/>
          <w:szCs w:val="28"/>
        </w:rPr>
        <w:t>ь</w:t>
      </w:r>
      <w:r w:rsidRPr="00E3676C">
        <w:rPr>
          <w:sz w:val="28"/>
          <w:szCs w:val="28"/>
        </w:rPr>
        <w:t xml:space="preserve"> в принятии решений при выдаче представлений об устранении выявленных нарушений законодательства об охране труда, требований о приостановке работ, представлений о привлечении к ответственности должностных лиц, виновных в нарушении законодательства об охране труда;</w:t>
      </w:r>
    </w:p>
    <w:p w:rsidR="001265F8" w:rsidRPr="00E3676C" w:rsidRDefault="001265F8" w:rsidP="001265F8">
      <w:pPr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- </w:t>
      </w:r>
      <w:proofErr w:type="gramStart"/>
      <w:r w:rsidRPr="00E3676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ь </w:t>
      </w:r>
      <w:r w:rsidRPr="00E3676C">
        <w:rPr>
          <w:sz w:val="28"/>
          <w:szCs w:val="28"/>
        </w:rPr>
        <w:t xml:space="preserve"> представляемых</w:t>
      </w:r>
      <w:proofErr w:type="gramEnd"/>
      <w:r w:rsidRPr="00E3676C">
        <w:rPr>
          <w:sz w:val="28"/>
          <w:szCs w:val="28"/>
        </w:rPr>
        <w:t xml:space="preserve"> им сведений по охране труда и  травматизму за отчетный период; </w:t>
      </w:r>
    </w:p>
    <w:p w:rsidR="001265F8" w:rsidRPr="00E3676C" w:rsidRDefault="001265F8" w:rsidP="001265F8">
      <w:pPr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4.2. Претензии и жалобы на действия, принятые внештатным инспектором труда решения принимаются и рассматриваются Президиумом территориальной организации профсоюза, утвердившим его на эту должность. </w:t>
      </w:r>
    </w:p>
    <w:p w:rsidR="001265F8" w:rsidRPr="00E3676C" w:rsidRDefault="001265F8" w:rsidP="001265F8">
      <w:pPr>
        <w:jc w:val="both"/>
        <w:rPr>
          <w:sz w:val="28"/>
          <w:szCs w:val="28"/>
        </w:rPr>
      </w:pPr>
      <w:r w:rsidRPr="00E3676C">
        <w:rPr>
          <w:sz w:val="28"/>
          <w:szCs w:val="28"/>
        </w:rPr>
        <w:tab/>
        <w:t xml:space="preserve">4.3. Деятельность внештатных инспекторов регулярно рассматривается на заседании президиума территориальной организации Профсоюза.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4C4">
        <w:rPr>
          <w:b/>
          <w:sz w:val="28"/>
          <w:szCs w:val="28"/>
        </w:rPr>
        <w:t>5</w:t>
      </w:r>
      <w:r w:rsidRPr="00E3676C">
        <w:rPr>
          <w:b/>
          <w:sz w:val="28"/>
          <w:szCs w:val="28"/>
        </w:rPr>
        <w:t>. Гарантии по осуществлению полномочий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76C">
        <w:rPr>
          <w:b/>
          <w:sz w:val="28"/>
          <w:szCs w:val="28"/>
        </w:rPr>
        <w:t>внештатного инспектора труда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 Гарантии по осуществлению полномочий внештатного инспектора труда устанавливаются в территориальных (на уровне муниципальных образований и городских округов) соглашениях или в коллективных договорах образовательных организаций.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5.1. Ивановская областная организация профсоюза работников народного образования и науки РФ: 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5.1.1. Содействует в осуществлении полномочий внештатных инспекторов труда по проведению общественного контроля за выполнением требований законодательства об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5.1.2. Принимает меры воздействия по устранению работодателями, должностными лицами нарушений требований безопасности труда, указанных в представлениях внештатного инспектора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5.1.3. Обеспечивает нормативными правовыми документами, методическими и справочными материалами по охране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 5.1.4. Осуществляет защиту прав внештатного инспектора труда в соответствии со статьей 25 Федерального закона «О профессиональных союзах, их правах и гарантии деятельности» при </w:t>
      </w:r>
      <w:proofErr w:type="gramStart"/>
      <w:r w:rsidRPr="00E3676C">
        <w:rPr>
          <w:sz w:val="28"/>
          <w:szCs w:val="28"/>
        </w:rPr>
        <w:t>привлечении  к</w:t>
      </w:r>
      <w:proofErr w:type="gramEnd"/>
      <w:r w:rsidRPr="00E3676C">
        <w:rPr>
          <w:sz w:val="28"/>
          <w:szCs w:val="28"/>
        </w:rPr>
        <w:t xml:space="preserve"> дисциплинарной ответственности  внештатного инспектора труда,  переводе на другую работу или увольнении его по инициативе работодателя без предварительного согласия территориальной организации Профсоюза.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5.2. Работодатель в соответствии со статьей 25 Федерального закона «О профессиональных союзах, их правах и гарантии деятельности» обеспечивает: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5.2.1. Предоставление времени не менее 8-ми часов в месяц для выполнения возложенных полномочий с оплатой по среднему заработку, определенным соответствующим территориальным соглашением (на уровне муниципальных и городских образований) или коллективным договором образовательной организации.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>5.2.2. Освобождение от основной работы на время обучения и оплату этого времени в соответствии с территориальным соглашением и коллективными договорами образовательных организаций.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5.2.3.Предоставление внештатным инспекторам труда профсоюза дополнительного кратковременного оплачиваемого отпуска не менее </w:t>
      </w:r>
      <w:proofErr w:type="gramStart"/>
      <w:r w:rsidRPr="00E3676C">
        <w:rPr>
          <w:sz w:val="28"/>
          <w:szCs w:val="28"/>
        </w:rPr>
        <w:t>2  рабочих</w:t>
      </w:r>
      <w:proofErr w:type="gramEnd"/>
      <w:r w:rsidRPr="00E3676C">
        <w:rPr>
          <w:sz w:val="28"/>
          <w:szCs w:val="28"/>
        </w:rPr>
        <w:t xml:space="preserve"> дней в год, а также доплаты к должностному окладу не менее </w:t>
      </w:r>
      <w:r>
        <w:rPr>
          <w:sz w:val="28"/>
          <w:szCs w:val="28"/>
        </w:rPr>
        <w:t xml:space="preserve">10 </w:t>
      </w:r>
      <w:r w:rsidRPr="00E3676C">
        <w:rPr>
          <w:sz w:val="28"/>
          <w:szCs w:val="28"/>
        </w:rPr>
        <w:t>% от минимального размера оплаты труда.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5.3. За активную и добросовестную работу по защите прав членов профсоюза на здоровые и безопасные условия труда внештатный инспектор труда поощряется в </w:t>
      </w:r>
      <w:proofErr w:type="gramStart"/>
      <w:r w:rsidRPr="00E3676C">
        <w:rPr>
          <w:sz w:val="28"/>
          <w:szCs w:val="28"/>
        </w:rPr>
        <w:t>форме  предоставления</w:t>
      </w:r>
      <w:proofErr w:type="gramEnd"/>
      <w:r w:rsidRPr="00E3676C">
        <w:rPr>
          <w:sz w:val="28"/>
          <w:szCs w:val="28"/>
        </w:rPr>
        <w:t xml:space="preserve"> дополнительного отпуска, оплаты путевки на санаторно-курортное лечение и отдых за счет средств работодателя, территориального органа, осуществляющего управление в сфере образования, районных, городских и региональной организаций Профсоюза, а также профсоюзных комитетов образовательных организаций.</w:t>
      </w:r>
    </w:p>
    <w:p w:rsidR="001265F8" w:rsidRPr="00E3676C" w:rsidRDefault="001265F8" w:rsidP="001265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5.4. По итогам Общероссийского смотра-конкурса на звание «Лучший внештатный технический инспектор труда Профсоюза» </w:t>
      </w:r>
      <w:proofErr w:type="gramStart"/>
      <w:r w:rsidRPr="00E3676C">
        <w:rPr>
          <w:sz w:val="28"/>
          <w:szCs w:val="28"/>
        </w:rPr>
        <w:t>внештатному  инспектору</w:t>
      </w:r>
      <w:proofErr w:type="gramEnd"/>
      <w:r w:rsidRPr="00E3676C">
        <w:rPr>
          <w:sz w:val="28"/>
          <w:szCs w:val="28"/>
        </w:rPr>
        <w:t xml:space="preserve">  труда, занявшему первое место, присваивается звание «Лучший внештатный технический инспектор труда Профсоюза», включая меры  морального и материального поощрения, а также награждение Почетной грамотой ЦС Профсоюза.</w:t>
      </w:r>
    </w:p>
    <w:p w:rsidR="001265F8" w:rsidRDefault="001265F8" w:rsidP="001265F8">
      <w:pPr>
        <w:ind w:firstLine="708"/>
        <w:jc w:val="both"/>
        <w:rPr>
          <w:sz w:val="28"/>
          <w:szCs w:val="28"/>
        </w:rPr>
      </w:pPr>
      <w:r w:rsidRPr="00E3676C">
        <w:rPr>
          <w:sz w:val="28"/>
          <w:szCs w:val="28"/>
        </w:rPr>
        <w:t xml:space="preserve">5.5. Работодатели и должностные лица образовательных организаций несут ответственность за нарушение прав внештатных инспекторов труда в порядке, установленном законодательством. </w:t>
      </w:r>
    </w:p>
    <w:p w:rsidR="001265F8" w:rsidRDefault="001265F8" w:rsidP="001265F8">
      <w:pPr>
        <w:ind w:firstLine="708"/>
        <w:jc w:val="both"/>
        <w:rPr>
          <w:sz w:val="28"/>
          <w:szCs w:val="28"/>
        </w:rPr>
      </w:pPr>
    </w:p>
    <w:p w:rsidR="001265F8" w:rsidRDefault="001265F8" w:rsidP="001265F8">
      <w:pPr>
        <w:ind w:firstLine="708"/>
        <w:jc w:val="both"/>
        <w:rPr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</w:p>
    <w:p w:rsidR="001265F8" w:rsidRPr="00E3676C" w:rsidRDefault="001265F8" w:rsidP="001265F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III</w:t>
      </w:r>
      <w:proofErr w:type="gramStart"/>
      <w:r w:rsidRPr="00E3676C">
        <w:rPr>
          <w:rFonts w:ascii="Georgia" w:hAnsi="Georgia"/>
          <w:b/>
          <w:sz w:val="28"/>
          <w:szCs w:val="28"/>
        </w:rPr>
        <w:t>.  Уполномоченный</w:t>
      </w:r>
      <w:proofErr w:type="gramEnd"/>
      <w:r w:rsidRPr="00E3676C">
        <w:rPr>
          <w:rFonts w:ascii="Georgia" w:hAnsi="Georgia"/>
          <w:b/>
          <w:sz w:val="28"/>
          <w:szCs w:val="28"/>
        </w:rPr>
        <w:t xml:space="preserve"> по охране труда профсоюзного комитета образовательной организации.</w:t>
      </w:r>
    </w:p>
    <w:p w:rsidR="001265F8" w:rsidRPr="00562CAC" w:rsidRDefault="001265F8" w:rsidP="001265F8">
      <w:pPr>
        <w:jc w:val="center"/>
        <w:rPr>
          <w:b/>
          <w:bCs/>
          <w:iCs/>
          <w:sz w:val="28"/>
          <w:szCs w:val="28"/>
        </w:rPr>
      </w:pPr>
      <w:r w:rsidRPr="00562CAC">
        <w:rPr>
          <w:b/>
          <w:bCs/>
          <w:iCs/>
          <w:sz w:val="28"/>
          <w:szCs w:val="28"/>
          <w:lang w:val="en-US"/>
        </w:rPr>
        <w:t>I</w:t>
      </w:r>
      <w:r w:rsidRPr="00562CAC">
        <w:rPr>
          <w:b/>
          <w:bCs/>
          <w:iCs/>
          <w:sz w:val="28"/>
          <w:szCs w:val="28"/>
        </w:rPr>
        <w:t>. Общие положения</w:t>
      </w:r>
    </w:p>
    <w:p w:rsidR="001265F8" w:rsidRPr="00562CAC" w:rsidRDefault="001265F8" w:rsidP="001265F8">
      <w:pPr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1.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1265F8" w:rsidRPr="00562CAC" w:rsidRDefault="001265F8" w:rsidP="0012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2.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1265F8" w:rsidRPr="00562CAC" w:rsidRDefault="001265F8" w:rsidP="0012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 Уполномоченный является представителем профсоюзного комитета образовательной организации. </w:t>
      </w:r>
    </w:p>
    <w:p w:rsidR="001265F8" w:rsidRPr="00562CAC" w:rsidRDefault="001265F8" w:rsidP="0012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4.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1265F8" w:rsidRPr="00562CAC" w:rsidRDefault="001265F8" w:rsidP="001265F8">
      <w:pPr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5. Избрание уполномоченного подтверждается протоколом профсоюзного собрания. </w:t>
      </w:r>
    </w:p>
    <w:p w:rsidR="001265F8" w:rsidRPr="00562CAC" w:rsidRDefault="001265F8" w:rsidP="001265F8">
      <w:pPr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Уполномоченному выдается соответствующее удостоверение.</w:t>
      </w:r>
    </w:p>
    <w:p w:rsidR="001265F8" w:rsidRPr="00562CAC" w:rsidRDefault="001265F8" w:rsidP="001265F8">
      <w:pPr>
        <w:ind w:firstLine="567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6.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подразделениях.</w:t>
      </w:r>
    </w:p>
    <w:p w:rsidR="001265F8" w:rsidRPr="00562CAC" w:rsidRDefault="001265F8" w:rsidP="001265F8">
      <w:pPr>
        <w:ind w:firstLine="709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7.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1265F8" w:rsidRPr="00562CAC" w:rsidRDefault="001265F8" w:rsidP="001265F8">
      <w:pPr>
        <w:ind w:firstLine="568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8.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контроля за соблюдением законодательства и иных нормативных правовых актов, содержащих нормы охраны труда.</w:t>
      </w:r>
    </w:p>
    <w:p w:rsidR="001265F8" w:rsidRPr="00562CAC" w:rsidRDefault="001265F8" w:rsidP="001265F8">
      <w:pPr>
        <w:ind w:firstLine="568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9.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1265F8" w:rsidRPr="00562CAC" w:rsidRDefault="001265F8" w:rsidP="001265F8">
      <w:pPr>
        <w:ind w:firstLine="568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10. Уполномоченный отчитывается о своей работе перед профсоюзной организацией не реже одного раза в год.</w:t>
      </w:r>
    </w:p>
    <w:p w:rsidR="001265F8" w:rsidRPr="00562CAC" w:rsidRDefault="001265F8" w:rsidP="001265F8">
      <w:pPr>
        <w:ind w:firstLine="568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11.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1265F8" w:rsidRPr="00562CAC" w:rsidRDefault="001265F8" w:rsidP="001265F8">
      <w:pPr>
        <w:ind w:firstLine="568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12.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1265F8" w:rsidRPr="00562CAC" w:rsidRDefault="001265F8" w:rsidP="001265F8">
      <w:pPr>
        <w:jc w:val="center"/>
        <w:rPr>
          <w:b/>
          <w:bCs/>
          <w:iCs/>
          <w:sz w:val="28"/>
          <w:szCs w:val="28"/>
        </w:rPr>
      </w:pPr>
      <w:r w:rsidRPr="00562CAC">
        <w:rPr>
          <w:b/>
          <w:bCs/>
          <w:iCs/>
          <w:sz w:val="28"/>
          <w:szCs w:val="28"/>
          <w:lang w:val="en-US"/>
        </w:rPr>
        <w:t>II</w:t>
      </w:r>
      <w:r w:rsidRPr="00562CAC">
        <w:rPr>
          <w:b/>
          <w:bCs/>
          <w:iCs/>
          <w:sz w:val="28"/>
          <w:szCs w:val="28"/>
        </w:rPr>
        <w:t>. Основная задача уполномоченного</w:t>
      </w:r>
    </w:p>
    <w:p w:rsidR="001265F8" w:rsidRPr="00562CAC" w:rsidRDefault="001265F8" w:rsidP="001265F8">
      <w:pPr>
        <w:ind w:firstLine="709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Основной задачей уполномоченного является осуществление общественного (профсоюзного) контроля за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</w:t>
      </w:r>
      <w:r>
        <w:rPr>
          <w:sz w:val="28"/>
          <w:szCs w:val="28"/>
        </w:rPr>
        <w:t>зации своих прав и обязанностей</w:t>
      </w:r>
      <w:r w:rsidRPr="00562CAC">
        <w:rPr>
          <w:sz w:val="28"/>
          <w:szCs w:val="28"/>
        </w:rPr>
        <w:t>.</w:t>
      </w:r>
    </w:p>
    <w:p w:rsidR="001265F8" w:rsidRPr="00562CAC" w:rsidRDefault="001265F8" w:rsidP="001265F8">
      <w:pPr>
        <w:jc w:val="center"/>
        <w:rPr>
          <w:b/>
          <w:bCs/>
          <w:iCs/>
          <w:sz w:val="28"/>
          <w:szCs w:val="28"/>
        </w:rPr>
      </w:pPr>
      <w:r w:rsidRPr="00562CAC">
        <w:rPr>
          <w:b/>
          <w:bCs/>
          <w:iCs/>
          <w:sz w:val="28"/>
          <w:szCs w:val="28"/>
          <w:lang w:val="en-US"/>
        </w:rPr>
        <w:t>III</w:t>
      </w:r>
      <w:r w:rsidRPr="00562CAC">
        <w:rPr>
          <w:b/>
          <w:bCs/>
          <w:iCs/>
          <w:sz w:val="28"/>
          <w:szCs w:val="28"/>
        </w:rPr>
        <w:t xml:space="preserve">. Права и обязанности уполномоченного </w:t>
      </w:r>
    </w:p>
    <w:p w:rsidR="001265F8" w:rsidRPr="00562CAC" w:rsidRDefault="001265F8" w:rsidP="001265F8">
      <w:pPr>
        <w:jc w:val="both"/>
        <w:rPr>
          <w:sz w:val="28"/>
          <w:szCs w:val="28"/>
        </w:rPr>
      </w:pPr>
      <w:r w:rsidRPr="00562CAC">
        <w:rPr>
          <w:sz w:val="28"/>
          <w:szCs w:val="28"/>
        </w:rPr>
        <w:tab/>
        <w:t>3. Уполномоченный имеет следующие права и обязанности: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  3.1. Проводить общественный (профсоюзный) контроль в образовательной </w:t>
      </w:r>
      <w:proofErr w:type="gramStart"/>
      <w:r w:rsidRPr="00562CAC">
        <w:rPr>
          <w:sz w:val="28"/>
          <w:szCs w:val="28"/>
        </w:rPr>
        <w:t xml:space="preserve">организации </w:t>
      </w:r>
      <w:r w:rsidRPr="00562CAC">
        <w:rPr>
          <w:b/>
          <w:sz w:val="28"/>
          <w:szCs w:val="28"/>
        </w:rPr>
        <w:t xml:space="preserve"> </w:t>
      </w:r>
      <w:r w:rsidRPr="00562CAC">
        <w:rPr>
          <w:sz w:val="28"/>
          <w:szCs w:val="28"/>
        </w:rPr>
        <w:t>по</w:t>
      </w:r>
      <w:proofErr w:type="gramEnd"/>
      <w:r w:rsidRPr="00562CAC">
        <w:rPr>
          <w:sz w:val="28"/>
          <w:szCs w:val="28"/>
        </w:rPr>
        <w:t xml:space="preserve">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за: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3.1.1</w:t>
      </w:r>
      <w:proofErr w:type="gramStart"/>
      <w:r w:rsidRPr="00562CAC">
        <w:rPr>
          <w:sz w:val="28"/>
          <w:szCs w:val="28"/>
        </w:rPr>
        <w:t>. соблюдением</w:t>
      </w:r>
      <w:proofErr w:type="gramEnd"/>
      <w:r w:rsidRPr="00562CAC">
        <w:rPr>
          <w:sz w:val="28"/>
          <w:szCs w:val="28"/>
        </w:rPr>
        <w:t xml:space="preserve">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3.1.3.  соблюдением работниками норм, правил и инструкций по охране труда на рабочих местах;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3.1.4.  техническим состоянием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3.1.5. системами освещения, отопления, вентиляции и кондиционирования;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3.1.6. о</w:t>
      </w:r>
      <w:r w:rsidRPr="00562CAC">
        <w:rPr>
          <w:bCs/>
          <w:sz w:val="28"/>
          <w:szCs w:val="28"/>
        </w:rPr>
        <w:t>беспечением работников специальной одеждой, специальной</w:t>
      </w:r>
      <w:r w:rsidRPr="00562CAC">
        <w:rPr>
          <w:sz w:val="28"/>
          <w:szCs w:val="28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>3.1.7. содержанием санитарно-бытовых помещений и исправностью санитарно-технического оборудования;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3.1.8.  организацией и проведением предварительных при поступлении на работу и периодических медицинскими осмотров и соблюдением медицинских рекомендаций при трудоустройстве;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3.1.9. своевременным и регулярным обновлением информации на стендах и уголках по охране труда.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3.4. Принимать участие в комиссии по расследованию несчастных </w:t>
      </w:r>
      <w:proofErr w:type="gramStart"/>
      <w:r w:rsidRPr="00562CAC">
        <w:rPr>
          <w:sz w:val="28"/>
          <w:szCs w:val="28"/>
        </w:rPr>
        <w:t>случаев,  выявлении</w:t>
      </w:r>
      <w:proofErr w:type="gramEnd"/>
      <w:r w:rsidRPr="00562CAC">
        <w:rPr>
          <w:sz w:val="28"/>
          <w:szCs w:val="28"/>
        </w:rPr>
        <w:t xml:space="preserve"> фактов профессиональных заболеваний с целью защиты прав работников на возмещение вреда, причиненного их здоровью.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3.6. Осуществлять контроль за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</w:t>
      </w:r>
      <w:r>
        <w:rPr>
          <w:sz w:val="28"/>
          <w:szCs w:val="28"/>
        </w:rPr>
        <w:t>, специальной оценке условий труда</w:t>
      </w:r>
      <w:r w:rsidRPr="00562CAC">
        <w:rPr>
          <w:sz w:val="28"/>
          <w:szCs w:val="28"/>
        </w:rPr>
        <w:t xml:space="preserve"> и расследования несчастных случаев на производстве.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3.7. Обращаться к руководителю и в профсоюзный комитет образовательной организации, в техническую инспекцию труда </w:t>
      </w:r>
      <w:proofErr w:type="gramStart"/>
      <w:r w:rsidRPr="00562CAC">
        <w:rPr>
          <w:sz w:val="28"/>
          <w:szCs w:val="28"/>
        </w:rPr>
        <w:t>Профсоюза,  в</w:t>
      </w:r>
      <w:proofErr w:type="gramEnd"/>
      <w:r w:rsidRPr="00562CAC">
        <w:rPr>
          <w:sz w:val="28"/>
          <w:szCs w:val="28"/>
        </w:rPr>
        <w:t xml:space="preserve">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3.9. Участвовать в разработке мероприятий коллективного договора и соглашения по охране труда.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3.13. Принимать участие в работе комиссии по проведению </w:t>
      </w:r>
      <w:r>
        <w:rPr>
          <w:sz w:val="28"/>
          <w:szCs w:val="28"/>
        </w:rPr>
        <w:t xml:space="preserve">специальной оценке условий </w:t>
      </w:r>
      <w:r w:rsidRPr="00562CAC">
        <w:rPr>
          <w:sz w:val="28"/>
          <w:szCs w:val="28"/>
        </w:rPr>
        <w:t>труда в образовательной организации.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3.15.  Проходить обучение по охране труда и проверку знания требований охраны труда в соответствии с Порядком, установленным федеральным органом исполнительной </w:t>
      </w:r>
      <w:proofErr w:type="gramStart"/>
      <w:r w:rsidRPr="00562CAC">
        <w:rPr>
          <w:sz w:val="28"/>
          <w:szCs w:val="28"/>
        </w:rPr>
        <w:t>власти,  осуществляющим</w:t>
      </w:r>
      <w:proofErr w:type="gramEnd"/>
      <w:r w:rsidRPr="00562CAC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по охране труда.</w:t>
      </w:r>
    </w:p>
    <w:p w:rsidR="001265F8" w:rsidRPr="00562CAC" w:rsidRDefault="001265F8" w:rsidP="001265F8">
      <w:pPr>
        <w:jc w:val="center"/>
        <w:rPr>
          <w:b/>
          <w:bCs/>
          <w:iCs/>
          <w:sz w:val="28"/>
          <w:szCs w:val="28"/>
        </w:rPr>
      </w:pPr>
      <w:r w:rsidRPr="00562CAC">
        <w:rPr>
          <w:b/>
          <w:bCs/>
          <w:iCs/>
          <w:sz w:val="28"/>
          <w:szCs w:val="28"/>
        </w:rPr>
        <w:t xml:space="preserve">IV. Гарантии деятельности уполномоченного 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 xml:space="preserve">4. В соответствии с Трудовым кодексом РФ, </w:t>
      </w:r>
      <w:r w:rsidRPr="00562CAC">
        <w:rPr>
          <w:sz w:val="28"/>
          <w:szCs w:val="28"/>
        </w:rPr>
        <w:t>Соглашением Ивановской областной организации профсоюза работников народного образования и науки РФ с Департаментом образования Ивановской области по защите трудовых, социально – экономических  прав работников образования и обучающихся</w:t>
      </w:r>
      <w:r w:rsidRPr="00562CAC">
        <w:rPr>
          <w:bCs/>
          <w:sz w:val="28"/>
          <w:szCs w:val="28"/>
        </w:rPr>
        <w:t xml:space="preserve"> </w:t>
      </w:r>
      <w:r w:rsidRPr="00562CAC">
        <w:rPr>
          <w:sz w:val="28"/>
          <w:szCs w:val="28"/>
        </w:rPr>
        <w:t>в учреждениях профессионального образования Ивановской области</w:t>
      </w:r>
      <w:r w:rsidRPr="00562CAC">
        <w:rPr>
          <w:bCs/>
          <w:sz w:val="28"/>
          <w:szCs w:val="28"/>
        </w:rPr>
        <w:t xml:space="preserve">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>4.1.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труда.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>4.3.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договором.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 xml:space="preserve">4.4. Оплата обучения по программам, установленным </w:t>
      </w:r>
      <w:r w:rsidRPr="00562CAC">
        <w:rPr>
          <w:sz w:val="28"/>
          <w:szCs w:val="28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</w:t>
      </w:r>
      <w:proofErr w:type="gramStart"/>
      <w:r w:rsidRPr="00562CAC">
        <w:rPr>
          <w:sz w:val="28"/>
          <w:szCs w:val="28"/>
        </w:rPr>
        <w:t>власти,  осуществляющим</w:t>
      </w:r>
      <w:proofErr w:type="gramEnd"/>
      <w:r w:rsidRPr="00562CAC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по охране труда </w:t>
      </w:r>
      <w:r w:rsidRPr="00562CAC">
        <w:rPr>
          <w:bCs/>
          <w:sz w:val="28"/>
          <w:szCs w:val="28"/>
        </w:rPr>
        <w:t>с освобождением на время обучения от основной работы и оплатой в размере должностного оклада (ставки).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1265F8" w:rsidRPr="00562CAC" w:rsidRDefault="001265F8" w:rsidP="001265F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CAC">
        <w:rPr>
          <w:bCs/>
          <w:sz w:val="28"/>
          <w:szCs w:val="28"/>
        </w:rPr>
        <w:t xml:space="preserve">4.6. </w:t>
      </w:r>
      <w:r w:rsidRPr="00562CAC">
        <w:rPr>
          <w:sz w:val="28"/>
          <w:szCs w:val="28"/>
        </w:rPr>
        <w:t xml:space="preserve">Предоставление дополнительного кратковременного оплачиваемого отпуска не менее </w:t>
      </w:r>
      <w:proofErr w:type="gramStart"/>
      <w:r w:rsidRPr="00562CAC">
        <w:rPr>
          <w:sz w:val="28"/>
          <w:szCs w:val="28"/>
        </w:rPr>
        <w:t>2  рабочих</w:t>
      </w:r>
      <w:proofErr w:type="gramEnd"/>
      <w:r w:rsidRPr="00562CAC">
        <w:rPr>
          <w:sz w:val="28"/>
          <w:szCs w:val="28"/>
        </w:rPr>
        <w:t xml:space="preserve"> дней в год, а также доплаты к должностному окладу не менее </w:t>
      </w:r>
      <w:r>
        <w:rPr>
          <w:sz w:val="28"/>
          <w:szCs w:val="28"/>
        </w:rPr>
        <w:t>10</w:t>
      </w:r>
      <w:r w:rsidRPr="00562CAC">
        <w:rPr>
          <w:sz w:val="28"/>
          <w:szCs w:val="28"/>
        </w:rPr>
        <w:t>% от минимального размера оплаты труда.</w:t>
      </w:r>
    </w:p>
    <w:p w:rsidR="001265F8" w:rsidRPr="00562CAC" w:rsidRDefault="001265F8" w:rsidP="001265F8">
      <w:pPr>
        <w:ind w:firstLine="720"/>
        <w:jc w:val="both"/>
        <w:rPr>
          <w:bCs/>
          <w:sz w:val="28"/>
          <w:szCs w:val="28"/>
        </w:rPr>
      </w:pPr>
      <w:r w:rsidRPr="00562CAC">
        <w:rPr>
          <w:bCs/>
          <w:sz w:val="28"/>
          <w:szCs w:val="28"/>
        </w:rPr>
        <w:t xml:space="preserve">4.7.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оплаты путевки на санаторно-курортное лечение и отдых из средств образовательной организации или профсоюзного комитета. </w:t>
      </w:r>
    </w:p>
    <w:p w:rsidR="001265F8" w:rsidRPr="00562CAC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bCs/>
          <w:sz w:val="28"/>
          <w:szCs w:val="28"/>
        </w:rPr>
        <w:t>4.7. По итогам Общероссийского смотра-конкурса на звание «Лучший уполномоченный по охран</w:t>
      </w:r>
      <w:r w:rsidRPr="00562CAC">
        <w:rPr>
          <w:sz w:val="28"/>
          <w:szCs w:val="28"/>
        </w:rP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</w:p>
    <w:p w:rsidR="001265F8" w:rsidRDefault="001265F8" w:rsidP="001265F8">
      <w:pPr>
        <w:ind w:firstLine="720"/>
        <w:jc w:val="both"/>
        <w:rPr>
          <w:sz w:val="28"/>
          <w:szCs w:val="28"/>
        </w:rPr>
      </w:pPr>
      <w:r w:rsidRPr="00562CAC">
        <w:rPr>
          <w:sz w:val="28"/>
          <w:szCs w:val="28"/>
        </w:rPr>
        <w:t xml:space="preserve">4.8.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both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</w:p>
    <w:p w:rsidR="001265F8" w:rsidRDefault="001265F8" w:rsidP="001265F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65F8" w:rsidRPr="0019319F" w:rsidRDefault="001265F8" w:rsidP="001265F8">
      <w:pPr>
        <w:keepNext/>
        <w:spacing w:before="240" w:after="60"/>
        <w:jc w:val="right"/>
        <w:outlineLvl w:val="3"/>
        <w:rPr>
          <w:bCs/>
          <w:sz w:val="24"/>
          <w:szCs w:val="24"/>
        </w:rPr>
      </w:pPr>
      <w:r w:rsidRPr="0019319F">
        <w:rPr>
          <w:bCs/>
          <w:sz w:val="24"/>
          <w:szCs w:val="24"/>
        </w:rPr>
        <w:t>Приложение № 2</w:t>
      </w:r>
    </w:p>
    <w:p w:rsidR="001265F8" w:rsidRPr="0019319F" w:rsidRDefault="001265F8" w:rsidP="001265F8">
      <w:pPr>
        <w:suppressAutoHyphens/>
        <w:autoSpaceDE w:val="0"/>
        <w:autoSpaceDN w:val="0"/>
        <w:adjustRightInd w:val="0"/>
        <w:ind w:right="46" w:firstLine="720"/>
        <w:jc w:val="right"/>
        <w:rPr>
          <w:sz w:val="24"/>
          <w:szCs w:val="24"/>
        </w:rPr>
      </w:pPr>
      <w:r w:rsidRPr="0019319F">
        <w:rPr>
          <w:sz w:val="24"/>
          <w:szCs w:val="24"/>
        </w:rPr>
        <w:t xml:space="preserve">к Положению о внештатном техническом инспекторе труда </w:t>
      </w:r>
    </w:p>
    <w:p w:rsidR="001265F8" w:rsidRPr="0019319F" w:rsidRDefault="001265F8" w:rsidP="001265F8">
      <w:pPr>
        <w:suppressAutoHyphens/>
        <w:autoSpaceDE w:val="0"/>
        <w:autoSpaceDN w:val="0"/>
        <w:adjustRightInd w:val="0"/>
        <w:ind w:right="46" w:firstLine="720"/>
        <w:jc w:val="right"/>
        <w:rPr>
          <w:sz w:val="24"/>
          <w:szCs w:val="24"/>
        </w:rPr>
      </w:pPr>
      <w:r w:rsidRPr="0019319F">
        <w:rPr>
          <w:sz w:val="24"/>
          <w:szCs w:val="24"/>
        </w:rPr>
        <w:t xml:space="preserve">(старшем уполномоченном по охране труда) </w:t>
      </w:r>
    </w:p>
    <w:p w:rsidR="001265F8" w:rsidRPr="0019319F" w:rsidRDefault="001265F8" w:rsidP="001265F8">
      <w:pPr>
        <w:suppressAutoHyphens/>
        <w:autoSpaceDE w:val="0"/>
        <w:autoSpaceDN w:val="0"/>
        <w:adjustRightInd w:val="0"/>
        <w:ind w:right="46" w:firstLine="720"/>
        <w:jc w:val="right"/>
        <w:rPr>
          <w:sz w:val="24"/>
          <w:szCs w:val="24"/>
        </w:rPr>
      </w:pPr>
      <w:r w:rsidRPr="0019319F">
        <w:rPr>
          <w:sz w:val="24"/>
          <w:szCs w:val="24"/>
        </w:rPr>
        <w:t>профсоюзной организации</w:t>
      </w:r>
    </w:p>
    <w:p w:rsidR="001265F8" w:rsidRPr="0019319F" w:rsidRDefault="001265F8" w:rsidP="001265F8">
      <w:pPr>
        <w:shd w:val="clear" w:color="auto" w:fill="FFFFFF"/>
        <w:jc w:val="center"/>
        <w:rPr>
          <w:b/>
          <w:spacing w:val="-6"/>
          <w:sz w:val="24"/>
          <w:szCs w:val="24"/>
        </w:rPr>
      </w:pPr>
      <w:r w:rsidRPr="0019319F">
        <w:rPr>
          <w:noProof/>
          <w:sz w:val="24"/>
          <w:szCs w:val="24"/>
        </w:rPr>
        <w:drawing>
          <wp:inline distT="0" distB="0" distL="0" distR="0" wp14:anchorId="534720E4" wp14:editId="6AC5B8E5">
            <wp:extent cx="365760" cy="457200"/>
            <wp:effectExtent l="0" t="0" r="0" b="0"/>
            <wp:docPr id="3" name="Рисунок 3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F8" w:rsidRPr="0019319F" w:rsidRDefault="001265F8" w:rsidP="001265F8">
      <w:pPr>
        <w:shd w:val="clear" w:color="auto" w:fill="FFFFFF"/>
        <w:jc w:val="center"/>
        <w:rPr>
          <w:b/>
          <w:spacing w:val="-6"/>
          <w:sz w:val="24"/>
          <w:szCs w:val="24"/>
        </w:rPr>
      </w:pPr>
      <w:r w:rsidRPr="0019319F">
        <w:rPr>
          <w:b/>
          <w:spacing w:val="-6"/>
          <w:sz w:val="24"/>
          <w:szCs w:val="24"/>
        </w:rPr>
        <w:t xml:space="preserve">ОБЩЕРОССИЙСКИЙ ПРОФСОЮЗ ОБРАЗОВАНИЯ </w:t>
      </w:r>
    </w:p>
    <w:p w:rsidR="001265F8" w:rsidRPr="0019319F" w:rsidRDefault="001265F8" w:rsidP="001265F8">
      <w:pPr>
        <w:shd w:val="clear" w:color="auto" w:fill="FFFFFF"/>
        <w:jc w:val="center"/>
        <w:rPr>
          <w:b/>
          <w:bCs/>
          <w:sz w:val="24"/>
          <w:szCs w:val="24"/>
        </w:rPr>
      </w:pPr>
      <w:r w:rsidRPr="0019319F">
        <w:rPr>
          <w:b/>
          <w:bCs/>
          <w:sz w:val="24"/>
          <w:szCs w:val="24"/>
        </w:rPr>
        <w:t xml:space="preserve">ВНЕШТАТНЫЙ ТЕХНИЧЕСКИЙ ИНСПЕКТОР ТРУДА </w:t>
      </w:r>
    </w:p>
    <w:p w:rsidR="001265F8" w:rsidRPr="0019319F" w:rsidRDefault="001265F8" w:rsidP="001265F8">
      <w:pPr>
        <w:shd w:val="clear" w:color="auto" w:fill="FFFFFF"/>
        <w:jc w:val="center"/>
        <w:rPr>
          <w:b/>
          <w:spacing w:val="2"/>
          <w:sz w:val="24"/>
          <w:szCs w:val="24"/>
        </w:rPr>
      </w:pPr>
      <w:r w:rsidRPr="0019319F">
        <w:rPr>
          <w:b/>
          <w:spacing w:val="2"/>
          <w:sz w:val="24"/>
          <w:szCs w:val="24"/>
        </w:rPr>
        <w:t>(старший уполномоченный по охране труда) ПРОФСОЮЗА</w:t>
      </w:r>
    </w:p>
    <w:p w:rsidR="001265F8" w:rsidRPr="0019319F" w:rsidRDefault="001265F8" w:rsidP="001265F8">
      <w:pPr>
        <w:shd w:val="clear" w:color="auto" w:fill="FFFFFF"/>
        <w:jc w:val="center"/>
        <w:rPr>
          <w:i/>
          <w:spacing w:val="2"/>
          <w:sz w:val="24"/>
          <w:szCs w:val="24"/>
          <w:u w:val="single"/>
        </w:rPr>
      </w:pPr>
      <w:r w:rsidRPr="0019319F">
        <w:rPr>
          <w:spacing w:val="2"/>
          <w:sz w:val="24"/>
          <w:szCs w:val="24"/>
          <w:u w:val="single"/>
        </w:rPr>
        <w:t xml:space="preserve"> </w:t>
      </w:r>
      <w:r w:rsidRPr="0019319F">
        <w:rPr>
          <w:i/>
          <w:spacing w:val="2"/>
          <w:sz w:val="24"/>
          <w:szCs w:val="24"/>
          <w:u w:val="single"/>
        </w:rPr>
        <w:t xml:space="preserve">(наименование организации Профсоюза) </w:t>
      </w:r>
    </w:p>
    <w:p w:rsidR="001265F8" w:rsidRPr="0019319F" w:rsidRDefault="001265F8" w:rsidP="001265F8">
      <w:pPr>
        <w:shd w:val="clear" w:color="auto" w:fill="FFFFFF"/>
        <w:jc w:val="center"/>
        <w:rPr>
          <w:spacing w:val="-5"/>
          <w:sz w:val="24"/>
          <w:szCs w:val="24"/>
        </w:rPr>
      </w:pPr>
      <w:r w:rsidRPr="0019319F">
        <w:rPr>
          <w:spacing w:val="-5"/>
          <w:sz w:val="24"/>
          <w:szCs w:val="24"/>
        </w:rPr>
        <w:t xml:space="preserve">ИНДЕКС г. </w:t>
      </w:r>
      <w:proofErr w:type="gramStart"/>
      <w:r w:rsidRPr="0019319F">
        <w:rPr>
          <w:spacing w:val="-5"/>
          <w:sz w:val="24"/>
          <w:szCs w:val="24"/>
        </w:rPr>
        <w:t>Город ,</w:t>
      </w:r>
      <w:proofErr w:type="gramEnd"/>
      <w:r w:rsidRPr="0019319F">
        <w:rPr>
          <w:spacing w:val="-5"/>
          <w:sz w:val="24"/>
          <w:szCs w:val="24"/>
        </w:rPr>
        <w:t xml:space="preserve"> Новый пр-т, ХХ к. </w:t>
      </w:r>
    </w:p>
    <w:p w:rsidR="001265F8" w:rsidRPr="0019319F" w:rsidRDefault="001265F8" w:rsidP="001265F8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19319F">
        <w:rPr>
          <w:spacing w:val="-5"/>
          <w:sz w:val="24"/>
          <w:szCs w:val="24"/>
        </w:rPr>
        <w:t>Тел. (код)-</w:t>
      </w:r>
      <w:r>
        <w:rPr>
          <w:spacing w:val="-5"/>
          <w:sz w:val="24"/>
          <w:szCs w:val="24"/>
        </w:rPr>
        <w:t xml:space="preserve">  </w:t>
      </w:r>
      <w:proofErr w:type="gramStart"/>
      <w:r>
        <w:rPr>
          <w:spacing w:val="-5"/>
          <w:sz w:val="24"/>
          <w:szCs w:val="24"/>
        </w:rPr>
        <w:t xml:space="preserve">  </w:t>
      </w:r>
      <w:r w:rsidRPr="0019319F">
        <w:rPr>
          <w:spacing w:val="-5"/>
          <w:sz w:val="24"/>
          <w:szCs w:val="24"/>
        </w:rPr>
        <w:t>,</w:t>
      </w:r>
      <w:proofErr w:type="gramEnd"/>
      <w:r w:rsidRPr="0019319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  <w:lang w:val="en-US"/>
        </w:rPr>
        <w:t>e</w:t>
      </w:r>
      <w:r w:rsidRPr="0019319F">
        <w:rPr>
          <w:spacing w:val="-5"/>
          <w:sz w:val="24"/>
          <w:szCs w:val="24"/>
        </w:rPr>
        <w:t>-</w:t>
      </w:r>
      <w:r>
        <w:rPr>
          <w:spacing w:val="-5"/>
          <w:sz w:val="24"/>
          <w:szCs w:val="24"/>
          <w:lang w:val="en-US"/>
        </w:rPr>
        <w:t>mail</w:t>
      </w:r>
    </w:p>
    <w:p w:rsidR="001265F8" w:rsidRPr="0019319F" w:rsidRDefault="001265F8" w:rsidP="001265F8">
      <w:pPr>
        <w:keepNext/>
        <w:suppressAutoHyphens/>
        <w:autoSpaceDE w:val="0"/>
        <w:autoSpaceDN w:val="0"/>
        <w:adjustRightInd w:val="0"/>
        <w:ind w:firstLine="720"/>
        <w:jc w:val="center"/>
        <w:outlineLvl w:val="0"/>
        <w:rPr>
          <w:bCs/>
          <w:sz w:val="24"/>
          <w:szCs w:val="24"/>
          <w:lang w:val="x-none"/>
        </w:rPr>
      </w:pPr>
      <w:r w:rsidRPr="0019319F">
        <w:rPr>
          <w:b/>
          <w:bCs/>
          <w:sz w:val="24"/>
          <w:szCs w:val="24"/>
          <w:lang w:val="x-none"/>
        </w:rPr>
        <w:t>ПРЕДСТАВЛЕНИЕ</w:t>
      </w:r>
      <w:r w:rsidRPr="0019319F">
        <w:rPr>
          <w:bCs/>
          <w:sz w:val="24"/>
          <w:szCs w:val="24"/>
          <w:lang w:val="x-none"/>
        </w:rPr>
        <w:t xml:space="preserve"> № ______ от  «__» __________201_ г.</w:t>
      </w:r>
      <w:r w:rsidRPr="0019319F">
        <w:rPr>
          <w:bCs/>
          <w:sz w:val="24"/>
          <w:szCs w:val="24"/>
          <w:lang w:val="x-none"/>
        </w:rPr>
        <w:br/>
      </w:r>
      <w:r w:rsidRPr="0019319F">
        <w:rPr>
          <w:spacing w:val="-5"/>
          <w:sz w:val="24"/>
          <w:szCs w:val="24"/>
          <w:lang w:val="x-none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19319F">
        <w:rPr>
          <w:spacing w:val="-6"/>
          <w:sz w:val="24"/>
          <w:szCs w:val="24"/>
          <w:lang w:val="x-none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03"/>
        <w:gridCol w:w="5034"/>
        <w:gridCol w:w="1111"/>
        <w:gridCol w:w="2111"/>
      </w:tblGrid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  <w:r w:rsidRPr="0019319F">
              <w:rPr>
                <w:b/>
                <w:spacing w:val="-9"/>
                <w:sz w:val="24"/>
                <w:szCs w:val="24"/>
              </w:rPr>
              <w:t>Кому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</w:tr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jc w:val="center"/>
              <w:rPr>
                <w:b/>
                <w:spacing w:val="-9"/>
                <w:sz w:val="24"/>
                <w:szCs w:val="24"/>
                <w:vertAlign w:val="superscript"/>
              </w:rPr>
            </w:pPr>
            <w:r w:rsidRPr="0019319F">
              <w:rPr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  <w:lang w:val="en-US"/>
              </w:rPr>
            </w:pPr>
            <w:r w:rsidRPr="0019319F">
              <w:rPr>
                <w:b/>
                <w:spacing w:val="-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  <w:proofErr w:type="spellStart"/>
            <w:r w:rsidRPr="0019319F">
              <w:rPr>
                <w:b/>
                <w:spacing w:val="-9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</w:tr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  <w:r w:rsidRPr="0019319F">
              <w:rPr>
                <w:b/>
                <w:iCs/>
                <w:spacing w:val="-2"/>
                <w:sz w:val="24"/>
                <w:szCs w:val="24"/>
              </w:rPr>
              <w:t>Копия</w:t>
            </w:r>
          </w:p>
        </w:tc>
        <w:tc>
          <w:tcPr>
            <w:tcW w:w="88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  <w:proofErr w:type="gramStart"/>
            <w:r w:rsidRPr="0019319F">
              <w:rPr>
                <w:spacing w:val="-2"/>
                <w:sz w:val="24"/>
                <w:szCs w:val="24"/>
              </w:rPr>
              <w:t>Председателю  профсоюзной</w:t>
            </w:r>
            <w:proofErr w:type="gramEnd"/>
            <w:r w:rsidRPr="0019319F">
              <w:rPr>
                <w:spacing w:val="-2"/>
                <w:sz w:val="24"/>
                <w:szCs w:val="24"/>
              </w:rPr>
              <w:t xml:space="preserve"> организации</w:t>
            </w:r>
          </w:p>
        </w:tc>
      </w:tr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  <w:u w:val="single"/>
              </w:rPr>
            </w:pPr>
          </w:p>
        </w:tc>
      </w:tr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  <w:r w:rsidRPr="0019319F">
              <w:rPr>
                <w:b/>
                <w:spacing w:val="-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jc w:val="right"/>
              <w:rPr>
                <w:b/>
                <w:spacing w:val="-9"/>
                <w:sz w:val="24"/>
                <w:szCs w:val="24"/>
                <w:u w:val="single"/>
              </w:rPr>
            </w:pPr>
            <w:r w:rsidRPr="0019319F">
              <w:rPr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  <w:u w:val="single"/>
              </w:rPr>
            </w:pPr>
            <w:proofErr w:type="spellStart"/>
            <w:r w:rsidRPr="0019319F">
              <w:rPr>
                <w:b/>
                <w:spacing w:val="-9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  <w:u w:val="single"/>
              </w:rPr>
            </w:pPr>
          </w:p>
        </w:tc>
      </w:tr>
      <w:tr w:rsidR="001265F8" w:rsidRPr="0019319F" w:rsidTr="00D30A1F">
        <w:tc>
          <w:tcPr>
            <w:tcW w:w="1012" w:type="dxa"/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65F8" w:rsidRPr="0019319F" w:rsidRDefault="001265F8" w:rsidP="00D30A1F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4"/>
              </w:rPr>
            </w:pPr>
          </w:p>
        </w:tc>
      </w:tr>
    </w:tbl>
    <w:p w:rsidR="001265F8" w:rsidRPr="0019319F" w:rsidRDefault="001265F8" w:rsidP="001265F8">
      <w:pPr>
        <w:shd w:val="clear" w:color="auto" w:fill="FFFFFF"/>
        <w:ind w:right="134"/>
        <w:jc w:val="both"/>
        <w:rPr>
          <w:sz w:val="24"/>
          <w:szCs w:val="24"/>
        </w:rPr>
      </w:pPr>
      <w:r w:rsidRPr="0019319F">
        <w:rPr>
          <w:spacing w:val="-2"/>
          <w:sz w:val="24"/>
          <w:szCs w:val="24"/>
        </w:rPr>
        <w:t xml:space="preserve">             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19319F">
        <w:rPr>
          <w:spacing w:val="-2"/>
          <w:sz w:val="24"/>
          <w:szCs w:val="24"/>
        </w:rPr>
        <w:softHyphen/>
      </w:r>
      <w:r w:rsidRPr="0019319F">
        <w:rPr>
          <w:spacing w:val="-5"/>
          <w:sz w:val="24"/>
          <w:szCs w:val="24"/>
        </w:rPr>
        <w:t xml:space="preserve">ных союзах, их правах и гарантиях деятельности», </w:t>
      </w:r>
      <w:r w:rsidRPr="0019319F">
        <w:rPr>
          <w:spacing w:val="-3"/>
          <w:sz w:val="24"/>
          <w:szCs w:val="24"/>
        </w:rPr>
        <w:t xml:space="preserve">статьей 26 </w:t>
      </w:r>
      <w:r w:rsidRPr="0019319F">
        <w:rPr>
          <w:spacing w:val="-4"/>
          <w:sz w:val="24"/>
          <w:szCs w:val="24"/>
        </w:rPr>
        <w:t xml:space="preserve">Федерального закона «Об обязательном социальном страховании от несчастных </w:t>
      </w:r>
      <w:r w:rsidRPr="0019319F">
        <w:rPr>
          <w:spacing w:val="-5"/>
          <w:sz w:val="24"/>
          <w:szCs w:val="24"/>
        </w:rPr>
        <w:t xml:space="preserve">случаев на производстве и профессиональных заболеваний» </w:t>
      </w:r>
    </w:p>
    <w:p w:rsidR="001265F8" w:rsidRPr="0019319F" w:rsidRDefault="001265F8" w:rsidP="001265F8">
      <w:pPr>
        <w:shd w:val="clear" w:color="auto" w:fill="FFFFFF"/>
        <w:spacing w:before="192"/>
        <w:rPr>
          <w:sz w:val="24"/>
          <w:szCs w:val="24"/>
        </w:rPr>
      </w:pPr>
      <w:proofErr w:type="gramStart"/>
      <w:r w:rsidRPr="0019319F">
        <w:rPr>
          <w:b/>
          <w:spacing w:val="-4"/>
          <w:sz w:val="24"/>
          <w:szCs w:val="24"/>
        </w:rPr>
        <w:t xml:space="preserve">ПРЕДЛАГАЮ </w:t>
      </w:r>
      <w:r w:rsidRPr="0019319F">
        <w:rPr>
          <w:b/>
          <w:spacing w:val="-4"/>
          <w:sz w:val="24"/>
          <w:szCs w:val="24"/>
          <w:lang w:val="en-US"/>
        </w:rPr>
        <w:t xml:space="preserve"> </w:t>
      </w:r>
      <w:r w:rsidRPr="0019319F">
        <w:rPr>
          <w:spacing w:val="-4"/>
          <w:sz w:val="24"/>
          <w:szCs w:val="24"/>
        </w:rPr>
        <w:t>устранить</w:t>
      </w:r>
      <w:proofErr w:type="gramEnd"/>
      <w:r w:rsidRPr="0019319F">
        <w:rPr>
          <w:spacing w:val="-4"/>
          <w:sz w:val="24"/>
          <w:szCs w:val="24"/>
        </w:rPr>
        <w:t xml:space="preserve"> следующие нарушения: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078"/>
      </w:tblGrid>
      <w:tr w:rsidR="001265F8" w:rsidRPr="0019319F" w:rsidTr="00D30A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5F8" w:rsidRPr="0019319F" w:rsidRDefault="001265F8" w:rsidP="00D30A1F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pacing w:val="-2"/>
                <w:sz w:val="24"/>
                <w:szCs w:val="24"/>
              </w:rPr>
              <w:t xml:space="preserve">№ </w:t>
            </w:r>
            <w:r w:rsidRPr="0019319F">
              <w:rPr>
                <w:b/>
                <w:spacing w:val="-2"/>
                <w:sz w:val="24"/>
                <w:szCs w:val="24"/>
              </w:rPr>
              <w:br/>
            </w:r>
            <w:proofErr w:type="spellStart"/>
            <w:r w:rsidRPr="0019319F">
              <w:rPr>
                <w:b/>
                <w:spacing w:val="-2"/>
                <w:sz w:val="24"/>
                <w:szCs w:val="24"/>
              </w:rPr>
              <w:t>п.п</w:t>
            </w:r>
            <w:proofErr w:type="spellEnd"/>
            <w:r w:rsidRPr="0019319F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5F8" w:rsidRPr="0019319F" w:rsidRDefault="001265F8" w:rsidP="00D30A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19319F">
              <w:rPr>
                <w:b/>
                <w:spacing w:val="-9"/>
                <w:sz w:val="24"/>
                <w:szCs w:val="24"/>
              </w:rPr>
              <w:t xml:space="preserve">Перечень  </w:t>
            </w:r>
            <w:r w:rsidRPr="0019319F">
              <w:rPr>
                <w:b/>
                <w:spacing w:val="-8"/>
                <w:sz w:val="24"/>
                <w:szCs w:val="24"/>
              </w:rPr>
              <w:t>выявленных</w:t>
            </w:r>
            <w:proofErr w:type="gramEnd"/>
            <w:r w:rsidRPr="0019319F">
              <w:rPr>
                <w:b/>
                <w:spacing w:val="-8"/>
                <w:sz w:val="24"/>
                <w:szCs w:val="24"/>
              </w:rPr>
              <w:t xml:space="preserve"> нарушений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5F8" w:rsidRPr="0019319F" w:rsidRDefault="001265F8" w:rsidP="00D30A1F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19319F">
              <w:rPr>
                <w:spacing w:val="-7"/>
                <w:sz w:val="24"/>
                <w:szCs w:val="24"/>
              </w:rPr>
              <w:t>Сроки устранения</w:t>
            </w:r>
          </w:p>
        </w:tc>
      </w:tr>
      <w:tr w:rsidR="001265F8" w:rsidRPr="0019319F" w:rsidTr="00D30A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65F8" w:rsidRPr="0019319F" w:rsidTr="00D30A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65F8" w:rsidRPr="0019319F" w:rsidTr="00D30A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65F8" w:rsidRPr="0019319F" w:rsidTr="00D30A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5F8" w:rsidRPr="0019319F" w:rsidRDefault="001265F8" w:rsidP="00D30A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265F8" w:rsidRPr="0019319F" w:rsidRDefault="001265F8" w:rsidP="001265F8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19319F">
        <w:rPr>
          <w:b/>
          <w:sz w:val="24"/>
          <w:szCs w:val="24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19319F">
        <w:rPr>
          <w:sz w:val="24"/>
          <w:szCs w:val="24"/>
        </w:rPr>
        <w:t xml:space="preserve">(в ред. Федерального </w:t>
      </w:r>
      <w:hyperlink r:id="rId11" w:history="1">
        <w:r w:rsidRPr="0019319F">
          <w:rPr>
            <w:sz w:val="24"/>
            <w:szCs w:val="24"/>
          </w:rPr>
          <w:t>закона</w:t>
        </w:r>
      </w:hyperlink>
      <w:r w:rsidRPr="0019319F">
        <w:rPr>
          <w:sz w:val="24"/>
          <w:szCs w:val="24"/>
        </w:rPr>
        <w:t xml:space="preserve"> от 30.06.2006 N 90-ФЗ)</w:t>
      </w:r>
    </w:p>
    <w:p w:rsidR="001265F8" w:rsidRPr="0019319F" w:rsidRDefault="001265F8" w:rsidP="001265F8">
      <w:pPr>
        <w:shd w:val="clear" w:color="auto" w:fill="FFFFFF"/>
        <w:rPr>
          <w:spacing w:val="-5"/>
          <w:sz w:val="24"/>
          <w:szCs w:val="24"/>
        </w:rPr>
      </w:pPr>
      <w:r w:rsidRPr="0019319F">
        <w:rPr>
          <w:spacing w:val="-5"/>
          <w:sz w:val="24"/>
          <w:szCs w:val="24"/>
        </w:rPr>
        <w:t xml:space="preserve">Внештатный технический инспектор труда </w:t>
      </w:r>
    </w:p>
    <w:p w:rsidR="001265F8" w:rsidRPr="0019319F" w:rsidRDefault="001265F8" w:rsidP="001265F8">
      <w:pPr>
        <w:shd w:val="clear" w:color="auto" w:fill="FFFFFF"/>
        <w:rPr>
          <w:spacing w:val="-5"/>
          <w:sz w:val="24"/>
          <w:szCs w:val="24"/>
        </w:rPr>
      </w:pPr>
      <w:r w:rsidRPr="0019319F">
        <w:rPr>
          <w:spacing w:val="-5"/>
          <w:sz w:val="24"/>
          <w:szCs w:val="24"/>
        </w:rPr>
        <w:t>(старший уполномоченный по охране труда) Профсоюза</w:t>
      </w:r>
    </w:p>
    <w:p w:rsidR="001265F8" w:rsidRDefault="001265F8" w:rsidP="001265F8">
      <w:pPr>
        <w:shd w:val="clear" w:color="auto" w:fill="FFFFFF"/>
        <w:tabs>
          <w:tab w:val="left" w:pos="3427"/>
          <w:tab w:val="left" w:leader="underscore" w:pos="6274"/>
        </w:tabs>
        <w:rPr>
          <w:i/>
          <w:sz w:val="24"/>
          <w:szCs w:val="24"/>
          <w:u w:val="single"/>
        </w:rPr>
      </w:pPr>
      <w:r w:rsidRPr="0019319F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Фамилия Имя Отчество</w:t>
      </w:r>
      <w:r w:rsidRPr="00B851FA">
        <w:rPr>
          <w:i/>
          <w:sz w:val="24"/>
          <w:szCs w:val="24"/>
          <w:u w:val="single"/>
        </w:rPr>
        <w:t xml:space="preserve"> </w:t>
      </w:r>
    </w:p>
    <w:p w:rsidR="001265F8" w:rsidRPr="00B851FA" w:rsidRDefault="001265F8" w:rsidP="001265F8">
      <w:pPr>
        <w:shd w:val="clear" w:color="auto" w:fill="FFFFFF"/>
        <w:tabs>
          <w:tab w:val="left" w:pos="3427"/>
          <w:tab w:val="left" w:leader="underscore" w:pos="6274"/>
        </w:tabs>
        <w:rPr>
          <w:i/>
          <w:sz w:val="24"/>
          <w:szCs w:val="24"/>
          <w:u w:val="single"/>
        </w:rPr>
      </w:pPr>
      <w:r w:rsidRPr="0019319F">
        <w:rPr>
          <w:spacing w:val="-7"/>
          <w:sz w:val="24"/>
          <w:szCs w:val="24"/>
        </w:rPr>
        <w:t xml:space="preserve">(подпись)             </w:t>
      </w:r>
    </w:p>
    <w:p w:rsidR="001265F8" w:rsidRPr="0019319F" w:rsidRDefault="001265F8" w:rsidP="001265F8">
      <w:pPr>
        <w:shd w:val="clear" w:color="auto" w:fill="FFFFFF"/>
        <w:ind w:left="125" w:right="-1"/>
        <w:rPr>
          <w:sz w:val="24"/>
          <w:szCs w:val="24"/>
        </w:rPr>
      </w:pPr>
      <w:r w:rsidRPr="0019319F">
        <w:rPr>
          <w:spacing w:val="-5"/>
          <w:sz w:val="24"/>
          <w:szCs w:val="24"/>
        </w:rPr>
        <w:t xml:space="preserve">Представление получил        ______________________________________________________    </w:t>
      </w:r>
    </w:p>
    <w:p w:rsidR="001265F8" w:rsidRPr="0019319F" w:rsidRDefault="001265F8" w:rsidP="001265F8">
      <w:pPr>
        <w:shd w:val="clear" w:color="auto" w:fill="FFFFFF"/>
        <w:rPr>
          <w:spacing w:val="-5"/>
          <w:sz w:val="24"/>
          <w:szCs w:val="24"/>
        </w:rPr>
      </w:pPr>
      <w:r w:rsidRPr="00B851FA">
        <w:rPr>
          <w:spacing w:val="-7"/>
          <w:sz w:val="24"/>
          <w:szCs w:val="24"/>
        </w:rPr>
        <w:t xml:space="preserve">                                                             </w:t>
      </w:r>
      <w:r w:rsidRPr="0019319F">
        <w:rPr>
          <w:spacing w:val="-7"/>
          <w:sz w:val="24"/>
          <w:szCs w:val="24"/>
        </w:rPr>
        <w:t>(</w:t>
      </w:r>
      <w:proofErr w:type="gramStart"/>
      <w:r w:rsidRPr="0019319F">
        <w:rPr>
          <w:spacing w:val="-7"/>
          <w:sz w:val="24"/>
          <w:szCs w:val="24"/>
        </w:rPr>
        <w:t xml:space="preserve">подпись) </w:t>
      </w:r>
      <w:r w:rsidRPr="0019319F">
        <w:rPr>
          <w:spacing w:val="-5"/>
          <w:sz w:val="24"/>
          <w:szCs w:val="24"/>
        </w:rPr>
        <w:t xml:space="preserve">  </w:t>
      </w:r>
      <w:proofErr w:type="gramEnd"/>
      <w:r w:rsidRPr="0019319F">
        <w:rPr>
          <w:spacing w:val="-5"/>
          <w:sz w:val="24"/>
          <w:szCs w:val="24"/>
        </w:rPr>
        <w:t xml:space="preserve">                        (фамилия, имя, отчество, должность) </w:t>
      </w:r>
    </w:p>
    <w:p w:rsidR="001265F8" w:rsidRPr="0019319F" w:rsidRDefault="001265F8" w:rsidP="001265F8">
      <w:pPr>
        <w:shd w:val="clear" w:color="auto" w:fill="FFFFFF"/>
        <w:spacing w:before="197"/>
        <w:rPr>
          <w:spacing w:val="-5"/>
          <w:sz w:val="24"/>
          <w:szCs w:val="24"/>
        </w:rPr>
      </w:pPr>
      <w:r w:rsidRPr="0019319F">
        <w:rPr>
          <w:spacing w:val="-5"/>
          <w:sz w:val="24"/>
          <w:szCs w:val="24"/>
        </w:rPr>
        <w:t>Дата ___________________   время __________________</w:t>
      </w:r>
    </w:p>
    <w:p w:rsidR="001265F8" w:rsidRPr="0019319F" w:rsidRDefault="001265F8" w:rsidP="001265F8">
      <w:pPr>
        <w:rPr>
          <w:snapToGrid w:val="0"/>
          <w:sz w:val="24"/>
          <w:szCs w:val="24"/>
        </w:rPr>
      </w:pPr>
      <w:r w:rsidRPr="0019319F">
        <w:rPr>
          <w:snapToGrid w:val="0"/>
          <w:sz w:val="24"/>
          <w:szCs w:val="24"/>
        </w:rPr>
        <w:t xml:space="preserve">Особые отметки:  </w:t>
      </w:r>
    </w:p>
    <w:p w:rsidR="001265F8" w:rsidRPr="000134C4" w:rsidRDefault="001265F8" w:rsidP="001265F8">
      <w:pPr>
        <w:ind w:firstLine="720"/>
        <w:jc w:val="right"/>
        <w:rPr>
          <w:sz w:val="28"/>
          <w:szCs w:val="28"/>
        </w:rPr>
      </w:pPr>
      <w:r w:rsidRPr="00C36859">
        <w:rPr>
          <w:snapToGrid w:val="0"/>
          <w:sz w:val="24"/>
          <w:szCs w:val="24"/>
        </w:rPr>
        <w:br w:type="page"/>
      </w:r>
      <w:r w:rsidRPr="00B851FA">
        <w:rPr>
          <w:sz w:val="28"/>
          <w:szCs w:val="28"/>
        </w:rPr>
        <w:t xml:space="preserve">Приложение </w:t>
      </w:r>
      <w:r w:rsidRPr="000134C4">
        <w:rPr>
          <w:sz w:val="28"/>
          <w:szCs w:val="28"/>
        </w:rPr>
        <w:t>2</w:t>
      </w:r>
    </w:p>
    <w:p w:rsidR="001265F8" w:rsidRPr="00B851FA" w:rsidRDefault="001265F8" w:rsidP="001265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265F8">
        <w:rPr>
          <w:rFonts w:ascii="Times New Roman" w:hAnsi="Times New Roman" w:cs="Times New Roman"/>
          <w:b/>
          <w:sz w:val="28"/>
          <w:szCs w:val="28"/>
        </w:rPr>
        <w:t>(</w:t>
      </w:r>
      <w:r w:rsidRPr="00B851FA">
        <w:rPr>
          <w:rFonts w:ascii="Times New Roman" w:hAnsi="Times New Roman" w:cs="Times New Roman"/>
          <w:b/>
          <w:sz w:val="28"/>
          <w:szCs w:val="28"/>
        </w:rPr>
        <w:t>макет</w:t>
      </w:r>
      <w:r w:rsidRPr="001265F8">
        <w:rPr>
          <w:rFonts w:ascii="Times New Roman" w:hAnsi="Times New Roman" w:cs="Times New Roman"/>
          <w:b/>
          <w:sz w:val="28"/>
          <w:szCs w:val="28"/>
        </w:rPr>
        <w:t>)</w:t>
      </w:r>
      <w:r w:rsidRPr="00B851FA">
        <w:rPr>
          <w:rFonts w:ascii="Times New Roman" w:hAnsi="Times New Roman" w:cs="Times New Roman"/>
          <w:b/>
          <w:sz w:val="28"/>
          <w:szCs w:val="28"/>
        </w:rPr>
        <w:t>.</w:t>
      </w:r>
    </w:p>
    <w:p w:rsidR="001265F8" w:rsidRPr="00B851FA" w:rsidRDefault="001265F8" w:rsidP="001265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Улучшение </w:t>
      </w:r>
      <w:proofErr w:type="gramStart"/>
      <w:r w:rsidRPr="00B851FA">
        <w:rPr>
          <w:rFonts w:ascii="Times New Roman" w:hAnsi="Times New Roman" w:cs="Times New Roman"/>
          <w:b/>
          <w:sz w:val="28"/>
          <w:szCs w:val="28"/>
        </w:rPr>
        <w:t>условий  и</w:t>
      </w:r>
      <w:proofErr w:type="gramEnd"/>
      <w:r w:rsidRPr="00B851FA">
        <w:rPr>
          <w:rFonts w:ascii="Times New Roman" w:hAnsi="Times New Roman" w:cs="Times New Roman"/>
          <w:b/>
          <w:sz w:val="28"/>
          <w:szCs w:val="28"/>
        </w:rPr>
        <w:t xml:space="preserve"> охраны труда работников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1. Работодатель в соответствии с государственными нормативными требованиями охраны </w:t>
      </w:r>
      <w:proofErr w:type="gramStart"/>
      <w:r w:rsidRPr="00B851FA">
        <w:rPr>
          <w:rFonts w:ascii="Times New Roman" w:hAnsi="Times New Roman" w:cs="Times New Roman"/>
          <w:b/>
          <w:sz w:val="28"/>
          <w:szCs w:val="28"/>
        </w:rPr>
        <w:t>труда  обязуется</w:t>
      </w:r>
      <w:proofErr w:type="gramEnd"/>
      <w:r w:rsidRPr="00B851FA">
        <w:rPr>
          <w:rFonts w:ascii="Times New Roman" w:hAnsi="Times New Roman" w:cs="Times New Roman"/>
          <w:b/>
          <w:sz w:val="28"/>
          <w:szCs w:val="28"/>
        </w:rPr>
        <w:t xml:space="preserve"> обеспечить: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265F8" w:rsidRPr="00B851FA" w:rsidRDefault="001265F8" w:rsidP="001265F8">
      <w:pPr>
        <w:shd w:val="clear" w:color="auto" w:fill="FFFFFF"/>
        <w:ind w:firstLine="556"/>
        <w:jc w:val="both"/>
        <w:rPr>
          <w:b/>
          <w:sz w:val="28"/>
          <w:szCs w:val="28"/>
        </w:rPr>
      </w:pPr>
      <w:r w:rsidRPr="00B851FA">
        <w:rPr>
          <w:sz w:val="28"/>
          <w:szCs w:val="28"/>
        </w:rPr>
        <w:t xml:space="preserve">1.2. Финансирование мероприятий по улучшению условий и охраны труда и снижению уровней профессиональных рисков, в том числе на проведение специальной оценки условий труда из всех источников финансирования, согласно приказу </w:t>
      </w:r>
      <w:proofErr w:type="spellStart"/>
      <w:r w:rsidRPr="00B851FA">
        <w:rPr>
          <w:sz w:val="28"/>
          <w:szCs w:val="28"/>
        </w:rPr>
        <w:t>Минздравсоцразвития</w:t>
      </w:r>
      <w:proofErr w:type="spellEnd"/>
      <w:r w:rsidRPr="00B851FA">
        <w:rPr>
          <w:sz w:val="28"/>
          <w:szCs w:val="28"/>
        </w:rPr>
        <w:t xml:space="preserve"> от </w:t>
      </w:r>
      <w:proofErr w:type="gramStart"/>
      <w:r w:rsidRPr="00B851FA">
        <w:rPr>
          <w:sz w:val="28"/>
          <w:szCs w:val="28"/>
        </w:rPr>
        <w:t>01.04.2012г  №</w:t>
      </w:r>
      <w:proofErr w:type="gramEnd"/>
      <w:r w:rsidRPr="00B851FA">
        <w:rPr>
          <w:sz w:val="28"/>
          <w:szCs w:val="28"/>
        </w:rPr>
        <w:t xml:space="preserve">181н  в размере не менее 2% от фонда оплаты труда и не менее 0,7% от суммы эксплуатационных расходов на содержание учреждения. Выделять на эти </w:t>
      </w:r>
      <w:proofErr w:type="gramStart"/>
      <w:r w:rsidRPr="00B851FA">
        <w:rPr>
          <w:sz w:val="28"/>
          <w:szCs w:val="28"/>
        </w:rPr>
        <w:t>мероприятия  ежегодно</w:t>
      </w:r>
      <w:proofErr w:type="gramEnd"/>
      <w:r w:rsidRPr="00B851FA">
        <w:rPr>
          <w:sz w:val="28"/>
          <w:szCs w:val="28"/>
        </w:rPr>
        <w:t xml:space="preserve"> средства в сумме, указанной в плане мероприятий по улучшению и оздоровлению условий труда</w:t>
      </w:r>
      <w:r w:rsidRPr="00B851FA">
        <w:rPr>
          <w:b/>
          <w:sz w:val="28"/>
          <w:szCs w:val="28"/>
        </w:rPr>
        <w:t xml:space="preserve">; </w:t>
      </w:r>
    </w:p>
    <w:p w:rsidR="001265F8" w:rsidRPr="00B851FA" w:rsidRDefault="001265F8" w:rsidP="001265F8">
      <w:pPr>
        <w:ind w:firstLine="54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1.3. Выполнение в установленные сроки комплекса мероприятий, </w:t>
      </w:r>
      <w:proofErr w:type="gramStart"/>
      <w:r w:rsidRPr="00B851FA">
        <w:rPr>
          <w:sz w:val="28"/>
          <w:szCs w:val="28"/>
        </w:rPr>
        <w:t>предусмотренных  в</w:t>
      </w:r>
      <w:proofErr w:type="gramEnd"/>
      <w:r w:rsidRPr="00B851FA">
        <w:rPr>
          <w:sz w:val="28"/>
          <w:szCs w:val="28"/>
        </w:rPr>
        <w:t xml:space="preserve"> плане мероприятий по улучшению и оздоровлению условий труда, снижению уровней профессиональных рисков работников согласно </w:t>
      </w:r>
      <w:r w:rsidRPr="00B851FA">
        <w:rPr>
          <w:b/>
          <w:sz w:val="28"/>
          <w:szCs w:val="28"/>
        </w:rPr>
        <w:t>приложению 1</w:t>
      </w:r>
      <w:r w:rsidRPr="00B851FA">
        <w:rPr>
          <w:sz w:val="28"/>
          <w:szCs w:val="28"/>
        </w:rPr>
        <w:t>;</w:t>
      </w:r>
    </w:p>
    <w:p w:rsidR="001265F8" w:rsidRPr="00B851FA" w:rsidRDefault="001265F8" w:rsidP="001265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   1.4. Ввести должность специалиста по охране труда, имеющего </w:t>
      </w:r>
      <w:proofErr w:type="gramStart"/>
      <w:r w:rsidRPr="00B851FA">
        <w:rPr>
          <w:sz w:val="28"/>
          <w:szCs w:val="28"/>
        </w:rPr>
        <w:t>подготовку  и</w:t>
      </w:r>
      <w:proofErr w:type="gramEnd"/>
      <w:r w:rsidRPr="00B851FA">
        <w:rPr>
          <w:sz w:val="28"/>
          <w:szCs w:val="28"/>
        </w:rPr>
        <w:t xml:space="preserve"> опыт работы в соответствии с приказом </w:t>
      </w:r>
      <w:proofErr w:type="spellStart"/>
      <w:r w:rsidRPr="00B851FA">
        <w:rPr>
          <w:sz w:val="28"/>
          <w:szCs w:val="28"/>
        </w:rPr>
        <w:t>Минздравсоцразвития</w:t>
      </w:r>
      <w:proofErr w:type="spellEnd"/>
      <w:r w:rsidRPr="00B851FA">
        <w:rPr>
          <w:sz w:val="28"/>
          <w:szCs w:val="28"/>
        </w:rPr>
        <w:t xml:space="preserve"> от 17.05.2012г  №559н, в учреждениях с количеством работников, превышающих 50 человек, а если численность работников не будет превышать  50 человек, то привлечь специалиста, оказывающего услуги в области охраны труда, по гражданско-правовому договору (ст.217 ТК РФ).</w:t>
      </w:r>
    </w:p>
    <w:p w:rsidR="001265F8" w:rsidRPr="00B851FA" w:rsidRDefault="001265F8" w:rsidP="001265F8">
      <w:pPr>
        <w:shd w:val="clear" w:color="auto" w:fill="FFFFFF"/>
        <w:ind w:firstLine="556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   1.5. Создать в соответствии со ст. 218 ТК РФ комиссию по охране труда, в которые на паритетной основе входят представители работодателя и выборного органа первичной профсоюзной организации.</w:t>
      </w:r>
    </w:p>
    <w:p w:rsidR="001265F8" w:rsidRPr="00B851FA" w:rsidRDefault="001265F8" w:rsidP="001265F8">
      <w:pPr>
        <w:shd w:val="clear" w:color="auto" w:fill="FFFFFF"/>
        <w:ind w:firstLine="556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   1.6.  Соответствующие требованиям охраны труда условия труда на каждом рабочем месте;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1.7.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265F8" w:rsidRPr="00B851FA" w:rsidRDefault="001265F8" w:rsidP="001265F8">
      <w:pPr>
        <w:ind w:firstLine="720"/>
        <w:jc w:val="both"/>
        <w:rPr>
          <w:b/>
          <w:sz w:val="28"/>
          <w:szCs w:val="28"/>
        </w:rPr>
      </w:pPr>
      <w:r w:rsidRPr="00B851FA">
        <w:rPr>
          <w:sz w:val="28"/>
          <w:szCs w:val="28"/>
        </w:rPr>
        <w:t xml:space="preserve">1.8. Приобретение и выдачу за счет собственных средств сертифицированных (декларированных)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</w:t>
      </w:r>
      <w:proofErr w:type="gramStart"/>
      <w:r w:rsidRPr="00B851FA">
        <w:rPr>
          <w:sz w:val="28"/>
          <w:szCs w:val="28"/>
        </w:rPr>
        <w:t>загрязнением,  по</w:t>
      </w:r>
      <w:proofErr w:type="gramEnd"/>
      <w:r w:rsidRPr="00B851FA">
        <w:rPr>
          <w:sz w:val="28"/>
          <w:szCs w:val="28"/>
        </w:rPr>
        <w:t xml:space="preserve"> перечню профессий и должностей согласно </w:t>
      </w:r>
      <w:r w:rsidRPr="00B851FA">
        <w:rPr>
          <w:b/>
          <w:sz w:val="28"/>
          <w:szCs w:val="28"/>
        </w:rPr>
        <w:t>приложению 2</w:t>
      </w:r>
      <w:r w:rsidRPr="00B851FA">
        <w:rPr>
          <w:sz w:val="28"/>
          <w:szCs w:val="28"/>
        </w:rPr>
        <w:t xml:space="preserve"> и </w:t>
      </w:r>
      <w:r w:rsidRPr="00B851FA">
        <w:rPr>
          <w:b/>
          <w:sz w:val="28"/>
          <w:szCs w:val="28"/>
        </w:rPr>
        <w:t>приложению 3.</w:t>
      </w:r>
    </w:p>
    <w:p w:rsidR="001265F8" w:rsidRPr="00B851FA" w:rsidRDefault="001265F8" w:rsidP="001265F8">
      <w:pPr>
        <w:pStyle w:val="aff2"/>
        <w:spacing w:after="0"/>
        <w:ind w:left="0" w:firstLine="708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</w:t>
      </w:r>
      <w:proofErr w:type="gramStart"/>
      <w:r w:rsidRPr="00B851FA">
        <w:rPr>
          <w:sz w:val="28"/>
          <w:szCs w:val="28"/>
        </w:rPr>
        <w:t>обязан  оплатить</w:t>
      </w:r>
      <w:proofErr w:type="gramEnd"/>
      <w:r w:rsidRPr="00B851FA">
        <w:rPr>
          <w:sz w:val="28"/>
          <w:szCs w:val="28"/>
        </w:rPr>
        <w:t xml:space="preserve"> возникший по этой причине простой как простой не по вине работника.</w:t>
      </w:r>
    </w:p>
    <w:p w:rsidR="001265F8" w:rsidRPr="00B851FA" w:rsidRDefault="001265F8" w:rsidP="001265F8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>1.9.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1265F8" w:rsidRPr="00B851FA" w:rsidRDefault="001265F8" w:rsidP="001265F8">
      <w:pPr>
        <w:pStyle w:val="ConsNormal"/>
        <w:widowControl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 xml:space="preserve"> </w:t>
      </w:r>
      <w:r w:rsidRPr="00B851FA">
        <w:rPr>
          <w:rFonts w:ascii="Times New Roman" w:hAnsi="Times New Roman" w:cs="Times New Roman"/>
          <w:sz w:val="28"/>
          <w:szCs w:val="28"/>
        </w:rPr>
        <w:tab/>
        <w:t>Вновь назначенный руководитель учреждения обязан пройти обучение по охране труда в объеме должностных обязанностей в течение первого месяца, далее - по мере необходимости, но не реже одного раза в три года в соответствии с постановлением Министерства труда и социального развития РФ и Министерства образования № 1/29 от 13.01.2003 г.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1.10.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1.11.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1.12. Проведение специальной оценки условий труда в соответствии с ФЗ №426-ФЗ от 28.12.13г. «О специальной оценке условий труда» и по ее результатам осуществлять работу по охране и безопасности труда в порядке и сроки, установленные с учетом мнения профсоюзного комитета.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1.13. Организовывать проведение за счет собственных средств: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 (обследований) в </w:t>
      </w:r>
      <w:proofErr w:type="spellStart"/>
      <w:r w:rsidRPr="00B851FA">
        <w:rPr>
          <w:sz w:val="28"/>
          <w:szCs w:val="28"/>
        </w:rPr>
        <w:t>т.ч</w:t>
      </w:r>
      <w:proofErr w:type="spellEnd"/>
      <w:r w:rsidRPr="00B851FA">
        <w:rPr>
          <w:sz w:val="28"/>
          <w:szCs w:val="28"/>
        </w:rPr>
        <w:t xml:space="preserve">. углубленных медицинских осмотров работников, занятых на работах с вредными </w:t>
      </w:r>
      <w:r w:rsidRPr="00B851FA">
        <w:rPr>
          <w:spacing w:val="2"/>
          <w:sz w:val="28"/>
          <w:szCs w:val="28"/>
        </w:rPr>
        <w:t xml:space="preserve">(особо вредными), опасными (особо опасными) </w:t>
      </w:r>
      <w:r w:rsidRPr="00B851FA">
        <w:rPr>
          <w:sz w:val="28"/>
          <w:szCs w:val="28"/>
        </w:rPr>
        <w:t xml:space="preserve">условиями труда в соответствии с Приказом </w:t>
      </w:r>
      <w:proofErr w:type="spellStart"/>
      <w:r w:rsidRPr="00B851FA">
        <w:rPr>
          <w:sz w:val="28"/>
          <w:szCs w:val="28"/>
        </w:rPr>
        <w:t>Минздравсоцразвития</w:t>
      </w:r>
      <w:proofErr w:type="spellEnd"/>
      <w:r w:rsidRPr="00B851FA">
        <w:rPr>
          <w:sz w:val="28"/>
          <w:szCs w:val="28"/>
        </w:rPr>
        <w:t xml:space="preserve"> от 12.04.2011 №302н согласно </w:t>
      </w:r>
      <w:r w:rsidRPr="00B851FA">
        <w:rPr>
          <w:b/>
          <w:i/>
          <w:sz w:val="28"/>
          <w:szCs w:val="28"/>
        </w:rPr>
        <w:t>приложению 4</w:t>
      </w:r>
      <w:r w:rsidRPr="00B851FA">
        <w:rPr>
          <w:sz w:val="28"/>
          <w:szCs w:val="28"/>
        </w:rPr>
        <w:t>,</w:t>
      </w:r>
    </w:p>
    <w:p w:rsidR="001265F8" w:rsidRPr="00B851FA" w:rsidRDefault="001265F8" w:rsidP="001265F8">
      <w:pPr>
        <w:ind w:firstLine="720"/>
        <w:jc w:val="both"/>
        <w:rPr>
          <w:b/>
          <w:sz w:val="28"/>
          <w:szCs w:val="28"/>
        </w:rPr>
      </w:pPr>
      <w:r w:rsidRPr="00B851FA">
        <w:rPr>
          <w:sz w:val="28"/>
          <w:szCs w:val="28"/>
        </w:rPr>
        <w:t>обязательных психиатрических освидетельствований педагогических работников, с сохранением за ними места работы (должности) и среднего заработка на время прохождения указанных медицинских осмотров (обследований)</w:t>
      </w:r>
      <w:r w:rsidRPr="00B851FA">
        <w:rPr>
          <w:b/>
          <w:sz w:val="28"/>
          <w:szCs w:val="28"/>
        </w:rPr>
        <w:t>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1.14.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1.15.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1.16.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комитету Ивановской области по труду, содействию занятости населения и трудовой миграции,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1.17.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265F8" w:rsidRPr="00B851FA" w:rsidRDefault="001265F8" w:rsidP="001265F8">
      <w:pPr>
        <w:pStyle w:val="aff2"/>
        <w:spacing w:after="0"/>
        <w:ind w:left="0" w:firstLine="708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1.18. При отказе работника от выполнения работ в случае возникновения непосредственной опасности для его жизни и здоровья </w:t>
      </w:r>
      <w:proofErr w:type="gramStart"/>
      <w:r w:rsidRPr="00B851FA">
        <w:rPr>
          <w:sz w:val="28"/>
          <w:szCs w:val="28"/>
        </w:rPr>
        <w:t>предоставление  работнику</w:t>
      </w:r>
      <w:proofErr w:type="gramEnd"/>
      <w:r w:rsidRPr="00B851FA">
        <w:rPr>
          <w:sz w:val="28"/>
          <w:szCs w:val="28"/>
        </w:rPr>
        <w:t xml:space="preserve"> другую работу на время устранения такой опасности.</w:t>
      </w:r>
    </w:p>
    <w:p w:rsidR="001265F8" w:rsidRPr="00B851FA" w:rsidRDefault="001265F8" w:rsidP="001265F8">
      <w:pPr>
        <w:pStyle w:val="aff2"/>
        <w:spacing w:after="0"/>
        <w:ind w:left="0" w:firstLine="283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            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оплачивается, как по вине работодателя.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1.19. Сохранение места работы,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1.20. Расследование и учет несчастных случаев на производстве и профессиональных заболеваний в порядке, установленном Трудовым кодексом РФ, другими федеральными законами и иными нормативными правовыми актами Российской Федерации;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1.21. Санитарно-бытовое и лечебно-профилактическое обслуживание работников в соответствии с </w:t>
      </w:r>
      <w:hyperlink w:anchor="sub_223" w:history="1">
        <w:r w:rsidRPr="00B851FA">
          <w:rPr>
            <w:rStyle w:val="aff"/>
            <w:sz w:val="28"/>
            <w:szCs w:val="28"/>
          </w:rPr>
          <w:t>требованиями</w:t>
        </w:r>
      </w:hyperlink>
      <w:r w:rsidRPr="00B851FA">
        <w:rPr>
          <w:sz w:val="28"/>
          <w:szCs w:val="28"/>
        </w:rPr>
        <w:t xml:space="preserve">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1.22.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24.06.98 г. № 125-</w:t>
      </w:r>
      <w:proofErr w:type="gramStart"/>
      <w:r w:rsidRPr="00B851FA">
        <w:rPr>
          <w:sz w:val="28"/>
          <w:szCs w:val="28"/>
        </w:rPr>
        <w:t>ФЗ  «</w:t>
      </w:r>
      <w:proofErr w:type="gramEnd"/>
      <w:r w:rsidRPr="00B851FA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заболеваний»;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1.23. Разработку и утверждение правил и инструкций по охране труда для каждого работника исходя из его должности, профессии или вида выполняемой работы с учетом мнения выборного органа первичной профсоюзной организации или иного уполномоченного работниками органа;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1.24.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 xml:space="preserve">1.25. Предоставление работникам, занятым на работах с вредными и (или) опасными условиями труда, по результатам специальной оценки условий труда гарантий и компенсаций в соответствии с трудовым законодательством согласно </w:t>
      </w:r>
      <w:r w:rsidRPr="00B851FA">
        <w:rPr>
          <w:rFonts w:ascii="Times New Roman" w:hAnsi="Times New Roman" w:cs="Times New Roman"/>
          <w:b/>
          <w:sz w:val="28"/>
          <w:szCs w:val="28"/>
        </w:rPr>
        <w:t>приложениями 5,6,7, 8.</w:t>
      </w:r>
    </w:p>
    <w:p w:rsidR="001265F8" w:rsidRPr="00B851FA" w:rsidRDefault="001265F8" w:rsidP="001265F8">
      <w:pPr>
        <w:shd w:val="clear" w:color="auto" w:fill="FFFFFF"/>
        <w:ind w:firstLine="556"/>
        <w:jc w:val="both"/>
        <w:rPr>
          <w:spacing w:val="2"/>
          <w:sz w:val="28"/>
          <w:szCs w:val="28"/>
        </w:rPr>
      </w:pPr>
      <w:r w:rsidRPr="00B851FA">
        <w:rPr>
          <w:spacing w:val="2"/>
          <w:sz w:val="28"/>
          <w:szCs w:val="28"/>
        </w:rPr>
        <w:t xml:space="preserve">До </w:t>
      </w:r>
      <w:proofErr w:type="gramStart"/>
      <w:r w:rsidRPr="00B851FA">
        <w:rPr>
          <w:spacing w:val="2"/>
          <w:sz w:val="28"/>
          <w:szCs w:val="28"/>
        </w:rPr>
        <w:t>проведения  в</w:t>
      </w:r>
      <w:proofErr w:type="gramEnd"/>
      <w:r w:rsidRPr="00B851FA">
        <w:rPr>
          <w:spacing w:val="2"/>
          <w:sz w:val="28"/>
          <w:szCs w:val="28"/>
        </w:rPr>
        <w:t xml:space="preserve"> установленном порядке специальной оценки условий труда предоставлять работникам, </w:t>
      </w:r>
      <w:r w:rsidRPr="00B851FA">
        <w:rPr>
          <w:sz w:val="28"/>
          <w:szCs w:val="28"/>
        </w:rPr>
        <w:t>занятым на работах с вредными и (или) опасными условиями труда</w:t>
      </w:r>
      <w:r w:rsidRPr="00B851FA">
        <w:rPr>
          <w:spacing w:val="2"/>
          <w:sz w:val="28"/>
          <w:szCs w:val="28"/>
        </w:rPr>
        <w:t xml:space="preserve"> гарантии и компенсаций в соответствии с приказом </w:t>
      </w:r>
      <w:proofErr w:type="spellStart"/>
      <w:r w:rsidRPr="00B851FA">
        <w:rPr>
          <w:spacing w:val="2"/>
          <w:sz w:val="28"/>
          <w:szCs w:val="28"/>
        </w:rPr>
        <w:t>Гособразования</w:t>
      </w:r>
      <w:proofErr w:type="spellEnd"/>
      <w:r w:rsidRPr="00B851FA">
        <w:rPr>
          <w:spacing w:val="2"/>
          <w:sz w:val="28"/>
          <w:szCs w:val="28"/>
        </w:rPr>
        <w:t xml:space="preserve"> СССР от 20.08.90 № 579 (с изменениями и дополнениями на момент предоставления).  </w:t>
      </w:r>
    </w:p>
    <w:p w:rsidR="001265F8" w:rsidRPr="00B851FA" w:rsidRDefault="001265F8" w:rsidP="001265F8">
      <w:pPr>
        <w:ind w:right="-5" w:firstLine="708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1.26. Учреждение аптечками для оказания первой помощи работникам в комплектации, утвержденной </w:t>
      </w:r>
      <w:proofErr w:type="spellStart"/>
      <w:r w:rsidRPr="00B851FA">
        <w:rPr>
          <w:sz w:val="28"/>
          <w:szCs w:val="28"/>
        </w:rPr>
        <w:t>Минздравсоцразвития</w:t>
      </w:r>
      <w:proofErr w:type="spellEnd"/>
      <w:r w:rsidRPr="00B851FA">
        <w:rPr>
          <w:sz w:val="28"/>
          <w:szCs w:val="28"/>
        </w:rPr>
        <w:t xml:space="preserve"> России.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>1.27. Регулярное рассмотрение на совместных заседаниях с профсоюзным комитетом (уполномоченными профсоюзного комитета или трудового коллектива), вопросов выполнения соглашения по охране труда, состояния охраны труда в подразделениях и информирование работников о принимаемых мерах в этой области;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>1.28. Рассмотрение представлений органов общественного контроля в установленные Трудовым кодексом РФ, иными федеральными законами сроки.</w:t>
      </w:r>
    </w:p>
    <w:p w:rsidR="001265F8" w:rsidRPr="00B851FA" w:rsidRDefault="001265F8" w:rsidP="001265F8">
      <w:pPr>
        <w:ind w:right="-5" w:firstLine="708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1.29. Освобождает от основной работы с сохранением среднего заработка представителей профсоюза в комиссиях по охране труда, уполномоченных профсоюза по охране труда для выполнения профсоюзных обязанностей, а также на время краткосрочной профсоюзной учебы. Суммарное время освобождения от основной работы в месяц в пределах 8 рабочих часов.</w:t>
      </w:r>
    </w:p>
    <w:p w:rsidR="001265F8" w:rsidRPr="00B851FA" w:rsidRDefault="001265F8" w:rsidP="001265F8">
      <w:pPr>
        <w:ind w:right="-5" w:firstLine="36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      1.30. Предусматривает уполномоченным профсоюза по охране труда за участие в </w:t>
      </w:r>
      <w:proofErr w:type="gramStart"/>
      <w:r w:rsidRPr="00B851FA">
        <w:rPr>
          <w:sz w:val="28"/>
          <w:szCs w:val="28"/>
        </w:rPr>
        <w:t>общественном  управлении</w:t>
      </w:r>
      <w:proofErr w:type="gramEnd"/>
      <w:r w:rsidRPr="00B851FA">
        <w:rPr>
          <w:sz w:val="28"/>
          <w:szCs w:val="28"/>
        </w:rPr>
        <w:t xml:space="preserve"> учреждением следующие гарантии деятельности: выплаты, но не менее 10% от минимального размера оплаты труда, установленного законодательством, и ежегодный дополнительный оплачиваемый отпуск не менее 2 рабочих дней (ст.53 Трудового кодекса РФ).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2. Работодатель </w:t>
      </w:r>
      <w:proofErr w:type="gramStart"/>
      <w:r w:rsidRPr="00B851FA">
        <w:rPr>
          <w:rFonts w:ascii="Times New Roman" w:hAnsi="Times New Roman" w:cs="Times New Roman"/>
          <w:b/>
          <w:sz w:val="28"/>
          <w:szCs w:val="28"/>
        </w:rPr>
        <w:t>обязуется  обеспечить</w:t>
      </w:r>
      <w:proofErr w:type="gramEnd"/>
      <w:r w:rsidRPr="00B851FA">
        <w:rPr>
          <w:rFonts w:ascii="Times New Roman" w:hAnsi="Times New Roman" w:cs="Times New Roman"/>
          <w:b/>
          <w:sz w:val="28"/>
          <w:szCs w:val="28"/>
        </w:rPr>
        <w:t xml:space="preserve">  условия и охрану труда женщин: 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 xml:space="preserve">2.1. Не допускать применение труда женщин </w:t>
      </w:r>
      <w:proofErr w:type="gramStart"/>
      <w:r w:rsidRPr="00B851FA">
        <w:rPr>
          <w:rFonts w:ascii="Times New Roman" w:hAnsi="Times New Roman" w:cs="Times New Roman"/>
          <w:sz w:val="28"/>
          <w:szCs w:val="28"/>
        </w:rPr>
        <w:t>на  тяжелых</w:t>
      </w:r>
      <w:proofErr w:type="gramEnd"/>
      <w:r w:rsidRPr="00B851FA">
        <w:rPr>
          <w:rFonts w:ascii="Times New Roman" w:hAnsi="Times New Roman" w:cs="Times New Roman"/>
          <w:sz w:val="28"/>
          <w:szCs w:val="28"/>
        </w:rPr>
        <w:t xml:space="preserve"> работах и работах  с вредными и (или) опасными условиями труда в соответствии с постановлением Правительства РФ от 25.02.2000г. №162.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2.2. Исключить применение труда женщин на работах, связанных с подъемом и </w:t>
      </w:r>
      <w:proofErr w:type="gramStart"/>
      <w:r w:rsidRPr="00B851FA">
        <w:rPr>
          <w:sz w:val="28"/>
          <w:szCs w:val="28"/>
        </w:rPr>
        <w:t>перемещением  вручную</w:t>
      </w:r>
      <w:proofErr w:type="gramEnd"/>
      <w:r w:rsidRPr="00B851FA">
        <w:rPr>
          <w:sz w:val="28"/>
          <w:szCs w:val="28"/>
        </w:rPr>
        <w:t xml:space="preserve"> тяжестей, превышающих предельно допустимые для них нормы, установленные Приказом  Минтруда России от 17.09.2014 № 642н "Об утверждении Правил по охране труда при погрузочно-разгрузочных работах и размещении грузов",  Постановлением Совета Министров - Правительства Российской Федерации от 6 февраля 1993 г. № 105;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2.3. Снижать нормы выработки, нормы обслуживания беременным женщинам в соответствии с медицинским заключением и по их </w:t>
      </w:r>
      <w:proofErr w:type="gramStart"/>
      <w:r w:rsidRPr="00B851FA">
        <w:rPr>
          <w:sz w:val="28"/>
          <w:szCs w:val="28"/>
        </w:rPr>
        <w:t>заявлению,  либо</w:t>
      </w:r>
      <w:proofErr w:type="gramEnd"/>
      <w:r w:rsidRPr="00B851FA">
        <w:rPr>
          <w:sz w:val="28"/>
          <w:szCs w:val="28"/>
        </w:rPr>
        <w:t xml:space="preserve"> этих женщин переводить на другую работу, исключающую воздействие неблагоприятных производственных факторов, с сохранением среднего заработка по прежней работе;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>2.4. Выделить рабочие места в подразделениях предприятия (организации) исключительно для трудоустройства беременных женщин, нуждающихся в переводе на легкую работу;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2.5. До предоставления беременной женщине другой работы, исключающей воздействие неблагоприятных производственных факторов, она освобождается от работы с сохранением среднего заработка за все пропущенные вследствие этого рабочие дни за счет средств работодателя;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2.6. Женщин, имеющих детей в возрасте до полутора лет, в случае невозможности выполнения прежней работы переводить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2.7. Исключить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женщин;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>2.8. Организовать надомную работу для женщин, труд которых в организации временно не может использоваться.</w:t>
      </w:r>
    </w:p>
    <w:p w:rsidR="001265F8" w:rsidRPr="00B851FA" w:rsidRDefault="001265F8" w:rsidP="001265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3. Работодатель </w:t>
      </w:r>
      <w:proofErr w:type="gramStart"/>
      <w:r w:rsidRPr="00B851FA">
        <w:rPr>
          <w:rFonts w:ascii="Times New Roman" w:hAnsi="Times New Roman" w:cs="Times New Roman"/>
          <w:b/>
          <w:sz w:val="28"/>
          <w:szCs w:val="28"/>
        </w:rPr>
        <w:t>обязуется  обеспечить</w:t>
      </w:r>
      <w:proofErr w:type="gramEnd"/>
      <w:r w:rsidRPr="00B851FA">
        <w:rPr>
          <w:rFonts w:ascii="Times New Roman" w:hAnsi="Times New Roman" w:cs="Times New Roman"/>
          <w:b/>
          <w:sz w:val="28"/>
          <w:szCs w:val="28"/>
        </w:rPr>
        <w:t xml:space="preserve">  условия и охрану труда молодежи: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851FA">
        <w:rPr>
          <w:rFonts w:ascii="Times New Roman" w:hAnsi="Times New Roman" w:cs="Times New Roman"/>
          <w:sz w:val="28"/>
          <w:szCs w:val="28"/>
        </w:rPr>
        <w:t>Исключить  применение</w:t>
      </w:r>
      <w:proofErr w:type="gramEnd"/>
      <w:r w:rsidRPr="00B851FA">
        <w:rPr>
          <w:rFonts w:ascii="Times New Roman" w:hAnsi="Times New Roman" w:cs="Times New Roman"/>
          <w:sz w:val="28"/>
          <w:szCs w:val="28"/>
        </w:rPr>
        <w:t xml:space="preserve">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здоровью, в соответствии с постановлением Правительства РФ от 25.02.2000г. №163.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3.2. </w:t>
      </w:r>
      <w:proofErr w:type="gramStart"/>
      <w:r w:rsidRPr="00B851FA">
        <w:rPr>
          <w:sz w:val="28"/>
          <w:szCs w:val="28"/>
        </w:rPr>
        <w:t>Исключить  переноску</w:t>
      </w:r>
      <w:proofErr w:type="gramEnd"/>
      <w:r w:rsidRPr="00B851FA">
        <w:rPr>
          <w:sz w:val="28"/>
          <w:szCs w:val="28"/>
        </w:rPr>
        <w:t xml:space="preserve"> и передвижение работниками в возрасте до восемнадцати лет тяжестей в соответствии с </w:t>
      </w:r>
      <w:r w:rsidRPr="00B851FA">
        <w:rPr>
          <w:sz w:val="28"/>
          <w:szCs w:val="28"/>
          <w:shd w:val="clear" w:color="auto" w:fill="FFFFFF"/>
        </w:rPr>
        <w:t>постановлением Минтруда</w:t>
      </w:r>
      <w:r w:rsidRPr="00B851FA">
        <w:rPr>
          <w:rFonts w:eastAsia="Arial Unicode MS"/>
          <w:sz w:val="28"/>
          <w:szCs w:val="28"/>
          <w:shd w:val="clear" w:color="auto" w:fill="FFFFFF"/>
        </w:rPr>
        <w:t xml:space="preserve">　</w:t>
      </w:r>
      <w:r w:rsidRPr="00B851FA">
        <w:rPr>
          <w:sz w:val="28"/>
          <w:szCs w:val="28"/>
          <w:shd w:val="clear" w:color="auto" w:fill="FFFFFF"/>
        </w:rPr>
        <w:t xml:space="preserve">России от 7 апреля </w:t>
      </w:r>
      <w:smartTag w:uri="urn:schemas-microsoft-com:office:smarttags" w:element="metricconverter">
        <w:smartTagPr>
          <w:attr w:name="ProductID" w:val="1999 г"/>
        </w:smartTagPr>
        <w:r w:rsidRPr="00B851FA">
          <w:rPr>
            <w:sz w:val="28"/>
            <w:szCs w:val="28"/>
            <w:shd w:val="clear" w:color="auto" w:fill="FFFFFF"/>
          </w:rPr>
          <w:t>1999 г</w:t>
        </w:r>
      </w:smartTag>
      <w:r w:rsidRPr="00B851FA">
        <w:rPr>
          <w:sz w:val="28"/>
          <w:szCs w:val="28"/>
          <w:shd w:val="clear" w:color="auto" w:fill="FFFFFF"/>
        </w:rPr>
        <w:t>. №</w:t>
      </w:r>
      <w:r w:rsidRPr="00B851FA">
        <w:rPr>
          <w:rFonts w:eastAsia="Arial Unicode MS"/>
          <w:sz w:val="28"/>
          <w:szCs w:val="28"/>
          <w:shd w:val="clear" w:color="auto" w:fill="FFFFFF"/>
        </w:rPr>
        <w:t xml:space="preserve">　</w:t>
      </w:r>
      <w:r w:rsidRPr="00B851FA">
        <w:rPr>
          <w:sz w:val="28"/>
          <w:szCs w:val="28"/>
          <w:shd w:val="clear" w:color="auto" w:fill="FFFFFF"/>
        </w:rPr>
        <w:t>7.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3.3. Лиц в возрасте до восемнадцати лет принимать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проводить им обязательный медицинский осмотр (обследование);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3.4. Исключить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лет;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>3.5. Установить по просьбе лиц, обучающихся без отрыва от производства, индивидуальные режимы труда.</w:t>
      </w:r>
    </w:p>
    <w:p w:rsidR="001265F8" w:rsidRPr="00B851FA" w:rsidRDefault="001265F8" w:rsidP="001265F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1265F8" w:rsidRPr="00B851FA" w:rsidRDefault="001265F8" w:rsidP="001265F8">
      <w:pPr>
        <w:pStyle w:val="aff1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>4. Обязанности работника в области охраны труда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Работник обязан: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4.1. Соблюдать Правила внутреннего трудового распорядка (</w:t>
      </w:r>
      <w:r w:rsidRPr="00B851FA">
        <w:rPr>
          <w:b/>
          <w:sz w:val="28"/>
          <w:szCs w:val="28"/>
        </w:rPr>
        <w:t>приложение …)</w:t>
      </w:r>
      <w:r w:rsidRPr="00B851FA">
        <w:rPr>
          <w:sz w:val="28"/>
          <w:szCs w:val="28"/>
        </w:rPr>
        <w:t>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4.2. Соблюдать требования охраны труда;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4.3. Правильно применять средства индивидуальной и коллективной защиты;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4.4.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4.5.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265F8" w:rsidRPr="00B851FA" w:rsidRDefault="001265F8" w:rsidP="001265F8">
      <w:pPr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4.6.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1265F8" w:rsidRPr="00B851FA" w:rsidRDefault="001265F8" w:rsidP="001265F8">
      <w:pPr>
        <w:pStyle w:val="aff1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B851FA">
        <w:rPr>
          <w:rFonts w:ascii="Times New Roman" w:hAnsi="Times New Roman" w:cs="Times New Roman"/>
          <w:b/>
          <w:sz w:val="28"/>
          <w:szCs w:val="28"/>
        </w:rPr>
        <w:t>Обязанности  профсоюзного</w:t>
      </w:r>
      <w:proofErr w:type="gramEnd"/>
      <w:r w:rsidRPr="00B851FA">
        <w:rPr>
          <w:rFonts w:ascii="Times New Roman" w:hAnsi="Times New Roman" w:cs="Times New Roman"/>
          <w:b/>
          <w:sz w:val="28"/>
          <w:szCs w:val="28"/>
        </w:rPr>
        <w:t xml:space="preserve"> комитета  в области охраны труда: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51FA">
        <w:rPr>
          <w:b/>
          <w:bCs/>
          <w:sz w:val="28"/>
          <w:szCs w:val="28"/>
        </w:rPr>
        <w:t xml:space="preserve">       </w:t>
      </w:r>
      <w:r w:rsidRPr="00B851FA">
        <w:rPr>
          <w:bCs/>
          <w:sz w:val="28"/>
          <w:szCs w:val="28"/>
        </w:rPr>
        <w:t>Профсоюзный комитет</w:t>
      </w:r>
      <w:r w:rsidRPr="00B851FA">
        <w:rPr>
          <w:sz w:val="28"/>
          <w:szCs w:val="28"/>
        </w:rPr>
        <w:t xml:space="preserve"> обязуется: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5.1. Разрабатывать предложения по улучшению организации работы по охране труда;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5.2. Осуществлять контроль за соблюдением законодательства о труде, законов и иных нормативных правовых актов об охране труда, за состоянием охраны труда; 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5.3. Обращаться в соответствующие органы с предложениями о </w:t>
      </w:r>
      <w:r w:rsidRPr="00B851FA">
        <w:rPr>
          <w:spacing w:val="-3"/>
          <w:sz w:val="28"/>
          <w:szCs w:val="28"/>
        </w:rPr>
        <w:t xml:space="preserve">привлечении    к    ответственности    должностных    </w:t>
      </w:r>
      <w:proofErr w:type="gramStart"/>
      <w:r w:rsidRPr="00B851FA">
        <w:rPr>
          <w:spacing w:val="-3"/>
          <w:sz w:val="28"/>
          <w:szCs w:val="28"/>
        </w:rPr>
        <w:t xml:space="preserve">лиц,   </w:t>
      </w:r>
      <w:proofErr w:type="gramEnd"/>
      <w:r w:rsidRPr="00B851FA">
        <w:rPr>
          <w:spacing w:val="-3"/>
          <w:sz w:val="28"/>
          <w:szCs w:val="28"/>
        </w:rPr>
        <w:t xml:space="preserve"> виновных    в </w:t>
      </w:r>
      <w:r w:rsidRPr="00B851FA">
        <w:rPr>
          <w:spacing w:val="-2"/>
          <w:sz w:val="28"/>
          <w:szCs w:val="28"/>
        </w:rPr>
        <w:t>нарушении нормативных требований по охране труда</w:t>
      </w:r>
      <w:r w:rsidRPr="00B851FA">
        <w:rPr>
          <w:sz w:val="28"/>
          <w:szCs w:val="28"/>
        </w:rPr>
        <w:t xml:space="preserve">; 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5.4. Оказывать необходимую консультационную помощь работникам по вопросам охраны труда, здоровья и окружающей природной среды; 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5.5. Информировать работников о происшедших несчастных случаях и авариях, о мерах по их предупреждению.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5.6. Участвовать в работе комитета (комиссии) по охране труда, в проведении административно-общественного контроля за состоянием охраны труда на всех уровнях, за выполнением ме</w:t>
      </w:r>
      <w:r w:rsidRPr="00B851FA">
        <w:rPr>
          <w:sz w:val="28"/>
          <w:szCs w:val="28"/>
        </w:rPr>
        <w:softHyphen/>
        <w:t>роприятий, предусмотренных коллективным договором и соглашением, разработке нормативных документов, регламентирующих вопросы охраны труда;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5.7. Участвовать в расследовании несчастных случаев и аварий на производстве, анализе обстоя</w:t>
      </w:r>
      <w:r w:rsidRPr="00B851FA">
        <w:rPr>
          <w:sz w:val="28"/>
          <w:szCs w:val="28"/>
        </w:rPr>
        <w:softHyphen/>
        <w:t>тельств и причин аварий, производственного травматизма, профессиональ</w:t>
      </w:r>
      <w:r w:rsidRPr="00B851FA">
        <w:rPr>
          <w:sz w:val="28"/>
          <w:szCs w:val="28"/>
        </w:rPr>
        <w:softHyphen/>
        <w:t>ных заболеваний;</w:t>
      </w:r>
    </w:p>
    <w:p w:rsidR="001265F8" w:rsidRPr="00B851FA" w:rsidRDefault="001265F8" w:rsidP="001265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1FA">
        <w:rPr>
          <w:sz w:val="28"/>
          <w:szCs w:val="28"/>
        </w:rPr>
        <w:t>5.8. Участвовать в работе комиссий по приемке в эксплуатацию вновь построенных или реконструиро</w:t>
      </w:r>
      <w:r w:rsidRPr="00B851FA">
        <w:rPr>
          <w:sz w:val="28"/>
          <w:szCs w:val="28"/>
        </w:rPr>
        <w:softHyphen/>
        <w:t>ванных зданий и сооружений.</w:t>
      </w:r>
    </w:p>
    <w:p w:rsidR="001265F8" w:rsidRPr="00B851FA" w:rsidRDefault="001265F8" w:rsidP="00126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51FA">
        <w:rPr>
          <w:spacing w:val="-2"/>
          <w:sz w:val="28"/>
          <w:szCs w:val="28"/>
        </w:rPr>
        <w:t>5.9.</w:t>
      </w:r>
      <w:r w:rsidRPr="00B851FA">
        <w:rPr>
          <w:sz w:val="28"/>
          <w:szCs w:val="28"/>
        </w:rPr>
        <w:t xml:space="preserve">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1265F8" w:rsidRPr="00B851FA" w:rsidRDefault="001265F8" w:rsidP="00126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5.10. Избрать уполномоченного по охране труда на общем профсоюзном собрании в соответствии с Положением об уполномоченном по охране труда, утвержденного </w:t>
      </w:r>
      <w:r w:rsidRPr="00B851FA">
        <w:rPr>
          <w:bCs/>
          <w:sz w:val="28"/>
          <w:szCs w:val="28"/>
        </w:rPr>
        <w:t xml:space="preserve">постановлением исполнительного комитета ЦС Профсоюза </w:t>
      </w:r>
      <w:r w:rsidRPr="00B851FA">
        <w:rPr>
          <w:sz w:val="28"/>
          <w:szCs w:val="28"/>
        </w:rPr>
        <w:t xml:space="preserve">народного </w:t>
      </w:r>
      <w:r w:rsidRPr="00B851FA">
        <w:rPr>
          <w:bCs/>
          <w:sz w:val="28"/>
          <w:szCs w:val="28"/>
        </w:rPr>
        <w:t xml:space="preserve">образования </w:t>
      </w:r>
      <w:r w:rsidRPr="00B851FA">
        <w:rPr>
          <w:sz w:val="28"/>
          <w:szCs w:val="28"/>
        </w:rPr>
        <w:t xml:space="preserve">и науки РФ </w:t>
      </w:r>
      <w:r w:rsidRPr="00B851FA">
        <w:rPr>
          <w:bCs/>
          <w:sz w:val="28"/>
          <w:szCs w:val="28"/>
        </w:rPr>
        <w:t>от 26.03.2013г. №13-12</w:t>
      </w:r>
      <w:r w:rsidRPr="00B851FA">
        <w:rPr>
          <w:sz w:val="28"/>
          <w:szCs w:val="28"/>
        </w:rPr>
        <w:t>.</w:t>
      </w:r>
    </w:p>
    <w:p w:rsidR="001265F8" w:rsidRPr="00B851FA" w:rsidRDefault="001265F8" w:rsidP="001265F8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B851FA">
        <w:rPr>
          <w:sz w:val="28"/>
          <w:szCs w:val="28"/>
        </w:rPr>
        <w:t xml:space="preserve">5.11. Осуществлять контроль за выполнением мероприятий </w:t>
      </w:r>
      <w:proofErr w:type="gramStart"/>
      <w:r w:rsidRPr="00B851FA">
        <w:rPr>
          <w:sz w:val="28"/>
          <w:szCs w:val="28"/>
        </w:rPr>
        <w:t>по  охране</w:t>
      </w:r>
      <w:proofErr w:type="gramEnd"/>
      <w:r w:rsidRPr="00B851FA">
        <w:rPr>
          <w:sz w:val="28"/>
          <w:szCs w:val="28"/>
        </w:rPr>
        <w:t xml:space="preserve"> труда в соответствии со ст. 370 ТК РФ и ст. 19 ФЗ "О профсоюзах". </w:t>
      </w:r>
    </w:p>
    <w:p w:rsidR="001265F8" w:rsidRPr="00B851FA" w:rsidRDefault="001265F8" w:rsidP="001265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65F8" w:rsidRPr="00B851FA" w:rsidRDefault="001265F8" w:rsidP="001265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851FA">
        <w:rPr>
          <w:rFonts w:ascii="Times New Roman" w:hAnsi="Times New Roman" w:cs="Times New Roman"/>
          <w:sz w:val="28"/>
          <w:szCs w:val="28"/>
        </w:rPr>
        <w:t>согласованию  работодателя</w:t>
      </w:r>
      <w:proofErr w:type="gramEnd"/>
      <w:r w:rsidRPr="00B851FA">
        <w:rPr>
          <w:rFonts w:ascii="Times New Roman" w:hAnsi="Times New Roman" w:cs="Times New Roman"/>
          <w:sz w:val="28"/>
          <w:szCs w:val="28"/>
        </w:rPr>
        <w:t xml:space="preserve"> и работников в раздел «Улучшение условий  и охраны труда работников, в том числе женщин и молодежи» могут  включаться дополнительные пункты, расширяющие обязательства работодателя в области охраны труда, не противоречащие требованиям действующего трудового законодательства и иным нормативным правовым актам, содержащими нормы трудового права, например:</w:t>
      </w:r>
    </w:p>
    <w:p w:rsidR="001265F8" w:rsidRPr="00B851FA" w:rsidRDefault="001265F8" w:rsidP="001265F8">
      <w:pPr>
        <w:numPr>
          <w:ilvl w:val="0"/>
          <w:numId w:val="4"/>
        </w:numPr>
        <w:tabs>
          <w:tab w:val="clear" w:pos="1260"/>
          <w:tab w:val="num" w:pos="360"/>
        </w:tabs>
        <w:spacing w:before="100"/>
        <w:ind w:left="360"/>
        <w:jc w:val="both"/>
        <w:rPr>
          <w:b/>
          <w:sz w:val="28"/>
          <w:szCs w:val="28"/>
        </w:rPr>
      </w:pPr>
      <w:proofErr w:type="gramStart"/>
      <w:r w:rsidRPr="00B851FA">
        <w:rPr>
          <w:sz w:val="28"/>
          <w:szCs w:val="28"/>
        </w:rPr>
        <w:t>выдача</w:t>
      </w:r>
      <w:proofErr w:type="gramEnd"/>
      <w:r w:rsidRPr="00B851FA">
        <w:rPr>
          <w:sz w:val="28"/>
          <w:szCs w:val="28"/>
        </w:rPr>
        <w:t xml:space="preserve"> работникам сверх установленных типовых отраслевых норм специальной одежды, специальной обуви и других средств индивидуальной защиты  (или технологической, форменной одежды) за счет средств организации;</w:t>
      </w:r>
    </w:p>
    <w:p w:rsidR="001265F8" w:rsidRPr="00B851FA" w:rsidRDefault="001265F8" w:rsidP="001265F8">
      <w:pPr>
        <w:numPr>
          <w:ilvl w:val="0"/>
          <w:numId w:val="4"/>
        </w:numPr>
        <w:tabs>
          <w:tab w:val="clear" w:pos="1260"/>
          <w:tab w:val="num" w:pos="360"/>
        </w:tabs>
        <w:spacing w:before="100"/>
        <w:ind w:left="360"/>
        <w:jc w:val="both"/>
        <w:rPr>
          <w:b/>
          <w:sz w:val="28"/>
          <w:szCs w:val="28"/>
        </w:rPr>
      </w:pPr>
      <w:r w:rsidRPr="00B851FA">
        <w:rPr>
          <w:sz w:val="28"/>
          <w:szCs w:val="28"/>
        </w:rPr>
        <w:t>установление единовременного денежного пособия работникам (членам их семей) сверх установленных законодательством в случае гибели работника - ____ минимальных размеров оплаты труда; при получении работником инвалидности - ____ минимальных размеров оплаты труда;</w:t>
      </w:r>
    </w:p>
    <w:p w:rsidR="001265F8" w:rsidRPr="001265F8" w:rsidRDefault="001265F8" w:rsidP="008B713A">
      <w:pPr>
        <w:numPr>
          <w:ilvl w:val="0"/>
          <w:numId w:val="4"/>
        </w:numPr>
        <w:tabs>
          <w:tab w:val="clear" w:pos="1260"/>
          <w:tab w:val="num" w:pos="360"/>
        </w:tabs>
        <w:spacing w:before="100"/>
        <w:ind w:left="360"/>
        <w:jc w:val="both"/>
        <w:rPr>
          <w:sz w:val="28"/>
          <w:szCs w:val="28"/>
        </w:rPr>
      </w:pPr>
      <w:r w:rsidRPr="001265F8">
        <w:rPr>
          <w:sz w:val="28"/>
          <w:szCs w:val="28"/>
        </w:rPr>
        <w:t>обеспечение работников горячих цехов и участков газированной подсоленной водой, чаем</w:t>
      </w:r>
      <w:r>
        <w:rPr>
          <w:sz w:val="28"/>
          <w:szCs w:val="28"/>
        </w:rPr>
        <w:t xml:space="preserve">, </w:t>
      </w:r>
      <w:r w:rsidRPr="001265F8">
        <w:rPr>
          <w:sz w:val="28"/>
          <w:szCs w:val="28"/>
        </w:rPr>
        <w:t>и другие.</w:t>
      </w:r>
    </w:p>
    <w:p w:rsidR="001265F8" w:rsidRPr="00B851FA" w:rsidRDefault="001265F8" w:rsidP="001265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FA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</w:t>
      </w:r>
      <w:proofErr w:type="gramStart"/>
      <w:r w:rsidRPr="00B851FA">
        <w:rPr>
          <w:rFonts w:ascii="Times New Roman" w:hAnsi="Times New Roman" w:cs="Times New Roman"/>
          <w:b/>
          <w:sz w:val="28"/>
          <w:szCs w:val="28"/>
        </w:rPr>
        <w:t>приложений  к</w:t>
      </w:r>
      <w:proofErr w:type="gramEnd"/>
      <w:r w:rsidRPr="00B851FA">
        <w:rPr>
          <w:rFonts w:ascii="Times New Roman" w:hAnsi="Times New Roman" w:cs="Times New Roman"/>
          <w:b/>
          <w:sz w:val="28"/>
          <w:szCs w:val="28"/>
        </w:rPr>
        <w:t xml:space="preserve"> разделу коллективного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1FA">
        <w:rPr>
          <w:rFonts w:ascii="Times New Roman" w:hAnsi="Times New Roman" w:cs="Times New Roman"/>
          <w:b/>
          <w:sz w:val="28"/>
          <w:szCs w:val="28"/>
        </w:rPr>
        <w:t xml:space="preserve"> «Улучшение условий  и охраны труда работников, в том числе женщин и молодежи»  </w:t>
      </w:r>
    </w:p>
    <w:p w:rsidR="001265F8" w:rsidRPr="005054DE" w:rsidRDefault="001265F8" w:rsidP="001265F8">
      <w:pPr>
        <w:ind w:firstLine="708"/>
        <w:jc w:val="both"/>
        <w:rPr>
          <w:sz w:val="28"/>
          <w:szCs w:val="28"/>
        </w:rPr>
      </w:pPr>
      <w:r w:rsidRPr="00B851FA">
        <w:rPr>
          <w:b/>
          <w:i/>
          <w:sz w:val="28"/>
          <w:szCs w:val="28"/>
        </w:rPr>
        <w:t>Приложение 1.</w:t>
      </w:r>
      <w:r w:rsidRPr="00B851FA">
        <w:rPr>
          <w:sz w:val="28"/>
          <w:szCs w:val="28"/>
        </w:rPr>
        <w:t xml:space="preserve"> План мероприятий по улучшению и оздоровлению условий труда, снижению уровней профессиональных рисков работников (</w:t>
      </w:r>
      <w:proofErr w:type="spellStart"/>
      <w:r w:rsidRPr="00B851FA">
        <w:rPr>
          <w:sz w:val="28"/>
          <w:szCs w:val="28"/>
        </w:rPr>
        <w:t>ст.ст</w:t>
      </w:r>
      <w:proofErr w:type="spellEnd"/>
      <w:r w:rsidRPr="00B851FA">
        <w:rPr>
          <w:sz w:val="28"/>
          <w:szCs w:val="28"/>
        </w:rPr>
        <w:t xml:space="preserve">. 41, 226 ТК РФ, Приказ </w:t>
      </w:r>
      <w:proofErr w:type="spellStart"/>
      <w:r w:rsidRPr="00B851FA">
        <w:rPr>
          <w:sz w:val="28"/>
          <w:szCs w:val="28"/>
        </w:rPr>
        <w:t>Минздравсоцразвития</w:t>
      </w:r>
      <w:proofErr w:type="spellEnd"/>
      <w:r w:rsidRPr="00B851FA">
        <w:rPr>
          <w:sz w:val="28"/>
          <w:szCs w:val="28"/>
        </w:rPr>
        <w:t xml:space="preserve"> России от 1 марта </w:t>
      </w:r>
      <w:smartTag w:uri="urn:schemas-microsoft-com:office:smarttags" w:element="metricconverter">
        <w:smartTagPr>
          <w:attr w:name="ProductID" w:val="2012 г"/>
        </w:smartTagPr>
        <w:r w:rsidRPr="00B851FA">
          <w:rPr>
            <w:sz w:val="28"/>
            <w:szCs w:val="28"/>
          </w:rPr>
          <w:t>2012 г</w:t>
        </w:r>
      </w:smartTag>
      <w:r w:rsidRPr="00B851FA">
        <w:rPr>
          <w:sz w:val="28"/>
          <w:szCs w:val="28"/>
        </w:rPr>
        <w:t>. N 181н г.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рисков").</w:t>
      </w:r>
      <w:r w:rsidRPr="00B851FA">
        <w:rPr>
          <w:sz w:val="28"/>
          <w:szCs w:val="28"/>
        </w:rPr>
        <w:tab/>
      </w:r>
      <w:r w:rsidRPr="00B851FA">
        <w:rPr>
          <w:i/>
          <w:sz w:val="28"/>
          <w:szCs w:val="28"/>
        </w:rPr>
        <w:t>Приложение 2.</w:t>
      </w:r>
      <w:r w:rsidRPr="00B851FA">
        <w:rPr>
          <w:b/>
          <w:sz w:val="28"/>
          <w:szCs w:val="28"/>
        </w:rPr>
        <w:t xml:space="preserve"> </w:t>
      </w:r>
      <w:r w:rsidRPr="005054DE">
        <w:rPr>
          <w:sz w:val="28"/>
          <w:szCs w:val="28"/>
        </w:rPr>
        <w:t>Перечень 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 которых работникам бесплатно выдаются сертифицированные специальная одежда, специальная обувь и другие средства индивидуальной защиты  в соответствии с типовыми нормами, с указанием  норм их выдачи  (</w:t>
      </w:r>
      <w:proofErr w:type="spellStart"/>
      <w:r w:rsidRPr="005054DE">
        <w:rPr>
          <w:sz w:val="28"/>
          <w:szCs w:val="28"/>
        </w:rPr>
        <w:t>ст.ст</w:t>
      </w:r>
      <w:proofErr w:type="spellEnd"/>
      <w:r w:rsidRPr="005054DE">
        <w:rPr>
          <w:sz w:val="28"/>
          <w:szCs w:val="28"/>
        </w:rPr>
        <w:t xml:space="preserve">. 212, 221 ТК РФ, Приказ </w:t>
      </w:r>
      <w:proofErr w:type="spellStart"/>
      <w:r w:rsidRPr="005054DE">
        <w:rPr>
          <w:sz w:val="28"/>
          <w:szCs w:val="28"/>
        </w:rPr>
        <w:t>Минздравсоцразвития</w:t>
      </w:r>
      <w:proofErr w:type="spellEnd"/>
      <w:r w:rsidRPr="005054DE">
        <w:rPr>
          <w:sz w:val="28"/>
          <w:szCs w:val="28"/>
        </w:rPr>
        <w:t xml:space="preserve"> №290н от 01.06.09г., Приказ </w:t>
      </w:r>
      <w:proofErr w:type="spellStart"/>
      <w:r w:rsidRPr="005054DE">
        <w:rPr>
          <w:sz w:val="28"/>
          <w:szCs w:val="28"/>
        </w:rPr>
        <w:t>Минздравсоцразвития</w:t>
      </w:r>
      <w:proofErr w:type="spellEnd"/>
      <w:r w:rsidRPr="005054DE">
        <w:rPr>
          <w:sz w:val="28"/>
          <w:szCs w:val="28"/>
        </w:rPr>
        <w:t xml:space="preserve"> России № 997н  от 9 декабря 2014 г. 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загрязнением»).</w:t>
      </w:r>
    </w:p>
    <w:p w:rsidR="001265F8" w:rsidRPr="00B851FA" w:rsidRDefault="001265F8" w:rsidP="001265F8">
      <w:pPr>
        <w:ind w:firstLine="708"/>
        <w:jc w:val="both"/>
        <w:rPr>
          <w:sz w:val="28"/>
          <w:szCs w:val="28"/>
        </w:rPr>
      </w:pPr>
      <w:r w:rsidRPr="00B851FA">
        <w:rPr>
          <w:b/>
          <w:i/>
          <w:sz w:val="28"/>
          <w:szCs w:val="28"/>
        </w:rPr>
        <w:t>Приложение 3.</w:t>
      </w:r>
      <w:r w:rsidRPr="00B851FA">
        <w:rPr>
          <w:sz w:val="28"/>
          <w:szCs w:val="28"/>
        </w:rPr>
        <w:t xml:space="preserve"> Перечень смывающих и обезвреживающих средств (мыло, защитные, регенерирующие и восстанавливающие кремы, очищающая паста для рук), нормы их выдачи на 1 месяц на работах, связанных с трудно смываемыми загрязнениями, маслами, смазками, нефтепродуктами, клеями, </w:t>
      </w:r>
      <w:proofErr w:type="spellStart"/>
      <w:r w:rsidRPr="00B851FA">
        <w:rPr>
          <w:sz w:val="28"/>
          <w:szCs w:val="28"/>
        </w:rPr>
        <w:t>бутумом</w:t>
      </w:r>
      <w:proofErr w:type="spellEnd"/>
      <w:r w:rsidRPr="00B851FA">
        <w:rPr>
          <w:sz w:val="28"/>
          <w:szCs w:val="28"/>
        </w:rPr>
        <w:t>, химическими веществами раздражающего действия и др. (</w:t>
      </w:r>
      <w:proofErr w:type="spellStart"/>
      <w:r w:rsidRPr="00B851FA">
        <w:rPr>
          <w:sz w:val="28"/>
          <w:szCs w:val="28"/>
        </w:rPr>
        <w:t>ст.ст</w:t>
      </w:r>
      <w:proofErr w:type="spellEnd"/>
      <w:r w:rsidRPr="00B851FA">
        <w:rPr>
          <w:sz w:val="28"/>
          <w:szCs w:val="28"/>
        </w:rPr>
        <w:t xml:space="preserve">. 212, 221 ТК РФ, Приказ </w:t>
      </w:r>
      <w:proofErr w:type="spellStart"/>
      <w:r w:rsidRPr="00B851FA">
        <w:rPr>
          <w:sz w:val="28"/>
          <w:szCs w:val="28"/>
        </w:rPr>
        <w:t>Минздравсоцразвития</w:t>
      </w:r>
      <w:proofErr w:type="spellEnd"/>
      <w:r w:rsidRPr="00B851FA">
        <w:rPr>
          <w:sz w:val="28"/>
          <w:szCs w:val="28"/>
        </w:rPr>
        <w:t xml:space="preserve"> России № 1122</w:t>
      </w:r>
      <w:proofErr w:type="gramStart"/>
      <w:r w:rsidRPr="00B851FA">
        <w:rPr>
          <w:sz w:val="28"/>
          <w:szCs w:val="28"/>
        </w:rPr>
        <w:t>н  от</w:t>
      </w:r>
      <w:proofErr w:type="gramEnd"/>
      <w:r w:rsidRPr="00B851FA">
        <w:rPr>
          <w:sz w:val="28"/>
          <w:szCs w:val="28"/>
        </w:rPr>
        <w:t xml:space="preserve"> 17 декабря </w:t>
      </w:r>
      <w:smartTag w:uri="urn:schemas-microsoft-com:office:smarttags" w:element="metricconverter">
        <w:smartTagPr>
          <w:attr w:name="ProductID" w:val="2010 г"/>
        </w:smartTagPr>
        <w:r w:rsidRPr="00B851FA">
          <w:rPr>
            <w:sz w:val="28"/>
            <w:szCs w:val="28"/>
          </w:rPr>
          <w:t>2010 г</w:t>
        </w:r>
      </w:smartTag>
      <w:r w:rsidRPr="00B851FA">
        <w:rPr>
          <w:sz w:val="28"/>
          <w:szCs w:val="28"/>
        </w:rPr>
        <w:t xml:space="preserve">. 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</w:t>
      </w:r>
      <w:proofErr w:type="gramStart"/>
      <w:r w:rsidRPr="00B851FA">
        <w:rPr>
          <w:sz w:val="28"/>
          <w:szCs w:val="28"/>
        </w:rPr>
        <w:t>обезвреживающими  средствами</w:t>
      </w:r>
      <w:proofErr w:type="gramEnd"/>
      <w:r w:rsidRPr="00B851FA">
        <w:rPr>
          <w:sz w:val="28"/>
          <w:szCs w:val="28"/>
        </w:rPr>
        <w:t>).</w:t>
      </w:r>
    </w:p>
    <w:p w:rsidR="001265F8" w:rsidRPr="00B851FA" w:rsidRDefault="001265F8" w:rsidP="001265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b/>
          <w:i/>
          <w:sz w:val="28"/>
          <w:szCs w:val="28"/>
        </w:rPr>
        <w:t>Приложение 4.</w:t>
      </w:r>
      <w:r w:rsidRPr="00B851FA">
        <w:rPr>
          <w:rFonts w:ascii="Times New Roman" w:hAnsi="Times New Roman" w:cs="Times New Roman"/>
          <w:sz w:val="28"/>
          <w:szCs w:val="28"/>
        </w:rPr>
        <w:t xml:space="preserve"> Перечень вредных и (или) опасных производственных факторов, при выполнении которых проводятся предварительные и периодические   медицинские осмотры (обследования) по  Приказу </w:t>
      </w:r>
      <w:proofErr w:type="spellStart"/>
      <w:r w:rsidRPr="00B851F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851FA">
        <w:rPr>
          <w:rFonts w:ascii="Times New Roman" w:hAnsi="Times New Roman" w:cs="Times New Roman"/>
          <w:sz w:val="28"/>
          <w:szCs w:val="28"/>
        </w:rPr>
        <w:t xml:space="preserve"> России №302н от 12 апреля </w:t>
      </w:r>
      <w:smartTag w:uri="urn:schemas-microsoft-com:office:smarttags" w:element="metricconverter">
        <w:smartTagPr>
          <w:attr w:name="ProductID" w:val="2011 г"/>
        </w:smartTagPr>
        <w:r w:rsidRPr="00B851F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851FA">
        <w:rPr>
          <w:rFonts w:ascii="Times New Roman" w:hAnsi="Times New Roman" w:cs="Times New Roman"/>
          <w:sz w:val="28"/>
          <w:szCs w:val="28"/>
        </w:rPr>
        <w:t>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1265F8" w:rsidRPr="00B851FA" w:rsidRDefault="001265F8" w:rsidP="001265F8">
      <w:pPr>
        <w:ind w:firstLine="708"/>
        <w:jc w:val="both"/>
        <w:rPr>
          <w:sz w:val="28"/>
          <w:szCs w:val="28"/>
        </w:rPr>
      </w:pPr>
      <w:r w:rsidRPr="00B851FA">
        <w:rPr>
          <w:b/>
          <w:i/>
          <w:sz w:val="28"/>
          <w:szCs w:val="28"/>
        </w:rPr>
        <w:t>Приложение 5.</w:t>
      </w:r>
      <w:r w:rsidRPr="00B851FA">
        <w:rPr>
          <w:sz w:val="28"/>
          <w:szCs w:val="28"/>
        </w:rPr>
        <w:t xml:space="preserve"> Порядок предоставления гарантий и компенсаций работникам, занятым на работах с вредными и (или) опасными условиями труда по результатам специальной оценки труда.</w:t>
      </w:r>
    </w:p>
    <w:p w:rsidR="001265F8" w:rsidRPr="00B851FA" w:rsidRDefault="001265F8" w:rsidP="001265F8">
      <w:pPr>
        <w:ind w:firstLine="708"/>
        <w:jc w:val="both"/>
        <w:rPr>
          <w:sz w:val="28"/>
          <w:szCs w:val="28"/>
        </w:rPr>
      </w:pPr>
      <w:r w:rsidRPr="00B851FA">
        <w:rPr>
          <w:b/>
          <w:i/>
          <w:sz w:val="28"/>
          <w:szCs w:val="28"/>
        </w:rPr>
        <w:t>Приложение 6.</w:t>
      </w:r>
      <w:r w:rsidRPr="00B851FA">
        <w:rPr>
          <w:sz w:val="28"/>
          <w:szCs w:val="28"/>
        </w:rPr>
        <w:t xml:space="preserve"> Перечень профессий и </w:t>
      </w:r>
      <w:proofErr w:type="gramStart"/>
      <w:r w:rsidRPr="00B851FA">
        <w:rPr>
          <w:sz w:val="28"/>
          <w:szCs w:val="28"/>
        </w:rPr>
        <w:t>должностей  с</w:t>
      </w:r>
      <w:proofErr w:type="gramEnd"/>
      <w:r w:rsidRPr="00B851FA">
        <w:rPr>
          <w:sz w:val="28"/>
          <w:szCs w:val="28"/>
        </w:rPr>
        <w:t xml:space="preserve"> вредными и (или) опасными условиями труда, при выполнении  которых  работникам предоставляется   дополнительный оплачиваемый отпуск  (ст. 117 ТК РФ).</w:t>
      </w:r>
    </w:p>
    <w:p w:rsidR="001265F8" w:rsidRPr="00B851FA" w:rsidRDefault="001265F8" w:rsidP="001265F8">
      <w:pPr>
        <w:ind w:firstLine="708"/>
        <w:jc w:val="both"/>
        <w:rPr>
          <w:sz w:val="28"/>
          <w:szCs w:val="28"/>
        </w:rPr>
      </w:pPr>
      <w:r w:rsidRPr="00B851FA">
        <w:rPr>
          <w:b/>
          <w:i/>
          <w:sz w:val="28"/>
          <w:szCs w:val="28"/>
        </w:rPr>
        <w:t>Приложение 7.</w:t>
      </w:r>
      <w:r w:rsidRPr="00B851FA">
        <w:rPr>
          <w:sz w:val="28"/>
          <w:szCs w:val="28"/>
        </w:rPr>
        <w:t xml:space="preserve"> Перечень тяжелых работ, работ с вредными и (или) опасными и иными </w:t>
      </w:r>
      <w:proofErr w:type="gramStart"/>
      <w:r w:rsidRPr="00B851FA">
        <w:rPr>
          <w:sz w:val="28"/>
          <w:szCs w:val="28"/>
        </w:rPr>
        <w:t>особыми  условиями</w:t>
      </w:r>
      <w:proofErr w:type="gramEnd"/>
      <w:r w:rsidRPr="00B851FA">
        <w:rPr>
          <w:sz w:val="28"/>
          <w:szCs w:val="28"/>
        </w:rPr>
        <w:t xml:space="preserve"> труда, на которых оплата труда работникам устанавливается в повышенном размере  (ст. 147 ТК РФ,</w:t>
      </w:r>
      <w:r w:rsidRPr="00B851FA">
        <w:rPr>
          <w:spacing w:val="2"/>
          <w:sz w:val="28"/>
          <w:szCs w:val="28"/>
        </w:rPr>
        <w:t xml:space="preserve"> Приказ </w:t>
      </w:r>
      <w:proofErr w:type="spellStart"/>
      <w:r w:rsidRPr="00B851FA">
        <w:rPr>
          <w:spacing w:val="2"/>
          <w:sz w:val="28"/>
          <w:szCs w:val="28"/>
        </w:rPr>
        <w:t>Гособразования</w:t>
      </w:r>
      <w:proofErr w:type="spellEnd"/>
      <w:r w:rsidRPr="00B851FA">
        <w:rPr>
          <w:spacing w:val="2"/>
          <w:sz w:val="28"/>
          <w:szCs w:val="28"/>
        </w:rPr>
        <w:t xml:space="preserve"> СССР от 20.08.90 № 579</w:t>
      </w:r>
      <w:r w:rsidRPr="00B851FA">
        <w:rPr>
          <w:sz w:val="28"/>
          <w:szCs w:val="28"/>
        </w:rPr>
        <w:t>).</w:t>
      </w:r>
    </w:p>
    <w:p w:rsidR="001265F8" w:rsidRDefault="001265F8" w:rsidP="001265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1FA">
        <w:rPr>
          <w:rFonts w:ascii="Times New Roman" w:hAnsi="Times New Roman" w:cs="Times New Roman"/>
          <w:b/>
          <w:i/>
          <w:sz w:val="28"/>
          <w:szCs w:val="28"/>
        </w:rPr>
        <w:t>Приложение 8.</w:t>
      </w:r>
      <w:r w:rsidRPr="00B851FA">
        <w:rPr>
          <w:rFonts w:ascii="Times New Roman" w:hAnsi="Times New Roman" w:cs="Times New Roman"/>
          <w:sz w:val="28"/>
          <w:szCs w:val="28"/>
        </w:rPr>
        <w:t xml:space="preserve"> Перечень работ (производств) с вредными условиями </w:t>
      </w:r>
      <w:proofErr w:type="gramStart"/>
      <w:r w:rsidRPr="00B851FA">
        <w:rPr>
          <w:rFonts w:ascii="Times New Roman" w:hAnsi="Times New Roman" w:cs="Times New Roman"/>
          <w:sz w:val="28"/>
          <w:szCs w:val="28"/>
        </w:rPr>
        <w:t>труда,  при</w:t>
      </w:r>
      <w:proofErr w:type="gramEnd"/>
      <w:r w:rsidRPr="00B851FA">
        <w:rPr>
          <w:rFonts w:ascii="Times New Roman" w:hAnsi="Times New Roman" w:cs="Times New Roman"/>
          <w:sz w:val="28"/>
          <w:szCs w:val="28"/>
        </w:rPr>
        <w:t xml:space="preserve"> выполнении которых (при работе в которых) работникам выдаются бесплатно по установленным нормам молоко или другие равноценные пищевые продукты (ст. 222 ТК РФ, Приказ </w:t>
      </w:r>
      <w:proofErr w:type="spellStart"/>
      <w:r w:rsidRPr="00B851F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851FA">
        <w:rPr>
          <w:rFonts w:ascii="Times New Roman" w:hAnsi="Times New Roman" w:cs="Times New Roman"/>
          <w:sz w:val="28"/>
          <w:szCs w:val="28"/>
        </w:rPr>
        <w:t xml:space="preserve"> от 16.02.09г. №45н ).</w:t>
      </w:r>
    </w:p>
    <w:p w:rsidR="001265F8" w:rsidRDefault="001265F8" w:rsidP="001265F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 3</w:t>
      </w:r>
    </w:p>
    <w:p w:rsidR="001265F8" w:rsidRDefault="001265F8" w:rsidP="001265F8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65F8" w:rsidRDefault="001265F8" w:rsidP="001265F8">
      <w:r>
        <w:t>Председатель профсоюзного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Руководитель _____________</w:t>
      </w:r>
      <w:r>
        <w:tab/>
      </w:r>
      <w:r>
        <w:tab/>
        <w:t xml:space="preserve">                                                                                                                      __________________ </w:t>
      </w:r>
    </w:p>
    <w:p w:rsidR="001265F8" w:rsidRDefault="001265F8" w:rsidP="001265F8">
      <w:r>
        <w:t>«__» ____________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«__» ____________ 2017 г.</w:t>
      </w:r>
    </w:p>
    <w:p w:rsidR="001265F8" w:rsidRDefault="001265F8" w:rsidP="001265F8">
      <w:r>
        <w:t>Протокол № дата                                                                                                                                                Приказ № дата</w:t>
      </w:r>
    </w:p>
    <w:p w:rsidR="001265F8" w:rsidRPr="00C378F9" w:rsidRDefault="001265F8" w:rsidP="001265F8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ПРИМЕРНЫЙ </w:t>
      </w:r>
      <w:r w:rsidRPr="00C378F9">
        <w:rPr>
          <w:b/>
          <w:szCs w:val="28"/>
        </w:rPr>
        <w:t xml:space="preserve">ПЛАН </w:t>
      </w:r>
    </w:p>
    <w:p w:rsidR="001265F8" w:rsidRPr="00C378F9" w:rsidRDefault="001265F8" w:rsidP="001265F8">
      <w:pPr>
        <w:jc w:val="center"/>
        <w:rPr>
          <w:b/>
          <w:szCs w:val="28"/>
        </w:rPr>
      </w:pPr>
      <w:r w:rsidRPr="00C378F9">
        <w:rPr>
          <w:b/>
          <w:szCs w:val="28"/>
        </w:rPr>
        <w:t xml:space="preserve">мероприятий   по   улучшению условий и охраны труда </w:t>
      </w:r>
    </w:p>
    <w:p w:rsidR="001265F8" w:rsidRPr="00C378F9" w:rsidRDefault="001265F8" w:rsidP="001265F8">
      <w:pPr>
        <w:jc w:val="center"/>
        <w:rPr>
          <w:b/>
          <w:sz w:val="22"/>
        </w:rPr>
      </w:pPr>
      <w:r w:rsidRPr="00C378F9">
        <w:rPr>
          <w:b/>
          <w:szCs w:val="28"/>
        </w:rPr>
        <w:t xml:space="preserve">и снижению уровней профессиональных рисков  </w:t>
      </w:r>
    </w:p>
    <w:p w:rsidR="001265F8" w:rsidRPr="00B92646" w:rsidRDefault="001265F8" w:rsidP="001265F8">
      <w:pPr>
        <w:jc w:val="center"/>
        <w:rPr>
          <w:b/>
        </w:rPr>
      </w:pPr>
      <w:r w:rsidRPr="00B92646">
        <w:rPr>
          <w:b/>
        </w:rPr>
        <w:t xml:space="preserve"> на 201</w:t>
      </w:r>
      <w:r>
        <w:rPr>
          <w:b/>
        </w:rPr>
        <w:t>7</w:t>
      </w:r>
      <w:r w:rsidRPr="00B92646">
        <w:rPr>
          <w:b/>
        </w:rPr>
        <w:t xml:space="preserve"> год</w:t>
      </w:r>
    </w:p>
    <w:p w:rsidR="001265F8" w:rsidRPr="00F443FB" w:rsidRDefault="001265F8" w:rsidP="001265F8">
      <w:pPr>
        <w:pStyle w:val="1"/>
        <w:jc w:val="center"/>
        <w:rPr>
          <w:b/>
          <w:sz w:val="24"/>
          <w:szCs w:val="24"/>
        </w:rPr>
      </w:pPr>
      <w:r w:rsidRPr="007C6670">
        <w:rPr>
          <w:b/>
          <w:sz w:val="24"/>
          <w:szCs w:val="24"/>
        </w:rPr>
        <w:t xml:space="preserve">(В соответствии с Приказом Минздравсоцразвития России от 1 марта </w:t>
      </w:r>
      <w:smartTag w:uri="urn:schemas-microsoft-com:office:smarttags" w:element="metricconverter">
        <w:smartTagPr>
          <w:attr w:name="ProductID" w:val="2012 г"/>
        </w:smartTagPr>
        <w:r w:rsidRPr="007C6670">
          <w:rPr>
            <w:b/>
            <w:sz w:val="24"/>
            <w:szCs w:val="24"/>
          </w:rPr>
          <w:t>2012 г</w:t>
        </w:r>
      </w:smartTag>
      <w:r w:rsidRPr="007C6670">
        <w:rPr>
          <w:b/>
          <w:sz w:val="24"/>
          <w:szCs w:val="24"/>
        </w:rPr>
        <w:t>. N 181н г.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рисков")</w:t>
      </w:r>
    </w:p>
    <w:p w:rsidR="001265F8" w:rsidRDefault="001265F8" w:rsidP="001265F8">
      <w:pPr>
        <w:jc w:val="center"/>
        <w:rPr>
          <w:b/>
        </w:rPr>
      </w:pPr>
    </w:p>
    <w:p w:rsidR="001265F8" w:rsidRDefault="001265F8" w:rsidP="001265F8"/>
    <w:tbl>
      <w:tblPr>
        <w:tblW w:w="10915" w:type="dxa"/>
        <w:tblInd w:w="-1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774"/>
        <w:gridCol w:w="905"/>
        <w:gridCol w:w="904"/>
        <w:gridCol w:w="1418"/>
        <w:gridCol w:w="1471"/>
        <w:gridCol w:w="1734"/>
      </w:tblGrid>
      <w:tr w:rsidR="001265F8" w:rsidTr="001265F8">
        <w:trPr>
          <w:cantSplit/>
          <w:trHeight w:hRule="exact" w:val="11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265F8" w:rsidRDefault="001265F8" w:rsidP="00D30A1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</w:p>
          <w:p w:rsidR="001265F8" w:rsidRDefault="001265F8" w:rsidP="00D30A1F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</w:p>
          <w:p w:rsidR="001265F8" w:rsidRDefault="001265F8" w:rsidP="00D3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265F8" w:rsidRDefault="001265F8" w:rsidP="00D3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работ в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  <w:p w:rsidR="001265F8" w:rsidRDefault="001265F8" w:rsidP="00D3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Ответственные  за</w:t>
            </w:r>
            <w:proofErr w:type="gramEnd"/>
            <w:r>
              <w:rPr>
                <w:b/>
                <w:sz w:val="22"/>
                <w:szCs w:val="22"/>
              </w:rPr>
              <w:t xml:space="preserve"> выполнение</w:t>
            </w:r>
          </w:p>
          <w:p w:rsidR="001265F8" w:rsidRDefault="001265F8" w:rsidP="00D3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мероприятий</w:t>
            </w:r>
          </w:p>
        </w:tc>
      </w:tr>
      <w:tr w:rsidR="001265F8" w:rsidTr="001265F8">
        <w:trPr>
          <w:cantSplit/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Default="001265F8" w:rsidP="00D30A1F"/>
        </w:tc>
      </w:tr>
      <w:tr w:rsidR="001265F8" w:rsidTr="001265F8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265F8" w:rsidTr="001265F8">
        <w:trPr>
          <w:trHeight w:val="10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Проведение специальной оценки условий труда в соответствии с ФЗ №426-ФЗ от 28.12.2013г.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Председатель комиссии по специальной оценке условий труда</w:t>
            </w:r>
          </w:p>
        </w:tc>
      </w:tr>
      <w:tr w:rsidR="001265F8" w:rsidTr="001265F8">
        <w:trPr>
          <w:trHeight w:val="12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2.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pStyle w:val="aff4"/>
            </w:pPr>
            <w:r w:rsidRPr="000134C4">
              <w:t>Организация и проведение производственного контроля в порядке, установленном действующим законодательством.</w:t>
            </w:r>
          </w:p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по мере </w:t>
            </w:r>
            <w:proofErr w:type="spellStart"/>
            <w:r w:rsidRPr="000134C4">
              <w:rPr>
                <w:sz w:val="24"/>
                <w:szCs w:val="24"/>
              </w:rPr>
              <w:t>необ</w:t>
            </w:r>
            <w:proofErr w:type="spellEnd"/>
            <w:r w:rsidRPr="000134C4">
              <w:rPr>
                <w:sz w:val="24"/>
                <w:szCs w:val="24"/>
              </w:rPr>
              <w:t>-</w:t>
            </w:r>
          </w:p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ходимости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rPr>
          <w:trHeight w:val="10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3.</w:t>
            </w:r>
          </w:p>
          <w:p w:rsidR="001265F8" w:rsidRDefault="001265F8" w:rsidP="00D30A1F">
            <w:pPr>
              <w:jc w:val="center"/>
            </w:pP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Pr="000134C4" w:rsidRDefault="001265F8" w:rsidP="00D30A1F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№1/29.</w:t>
            </w: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чел.</w:t>
            </w: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  <w:p w:rsidR="001265F8" w:rsidRPr="000134C4" w:rsidRDefault="001265F8" w:rsidP="00D30A1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по штату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Специалист по ОТ,</w:t>
            </w:r>
          </w:p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 проректор по АХР, руководители, уполномоченные профкома по ОТ</w:t>
            </w:r>
          </w:p>
        </w:tc>
      </w:tr>
      <w:tr w:rsidR="001265F8" w:rsidTr="001265F8">
        <w:trPr>
          <w:trHeight w:val="10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4.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5F8" w:rsidRPr="000134C4" w:rsidRDefault="001265F8" w:rsidP="00D30A1F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Издание (тиражирование) инструкций по охране труда.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по мере </w:t>
            </w:r>
            <w:proofErr w:type="spellStart"/>
            <w:r w:rsidRPr="000134C4">
              <w:rPr>
                <w:sz w:val="24"/>
                <w:szCs w:val="24"/>
              </w:rPr>
              <w:t>необ</w:t>
            </w:r>
            <w:proofErr w:type="spellEnd"/>
            <w:r w:rsidRPr="000134C4">
              <w:rPr>
                <w:sz w:val="24"/>
                <w:szCs w:val="24"/>
              </w:rPr>
              <w:t>-</w:t>
            </w:r>
          </w:p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ходимости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Руководитель, </w:t>
            </w:r>
          </w:p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специалист по ОТ</w:t>
            </w:r>
          </w:p>
        </w:tc>
      </w:tr>
      <w:tr w:rsidR="001265F8" w:rsidTr="001265F8">
        <w:trPr>
          <w:trHeight w:val="10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5.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по мере </w:t>
            </w:r>
            <w:proofErr w:type="spellStart"/>
            <w:r w:rsidRPr="000134C4">
              <w:rPr>
                <w:sz w:val="24"/>
                <w:szCs w:val="24"/>
              </w:rPr>
              <w:t>необ</w:t>
            </w:r>
            <w:proofErr w:type="spellEnd"/>
            <w:r w:rsidRPr="000134C4">
              <w:rPr>
                <w:sz w:val="24"/>
                <w:szCs w:val="24"/>
              </w:rPr>
              <w:t>-</w:t>
            </w:r>
          </w:p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ходимости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Руководитель, </w:t>
            </w:r>
          </w:p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начальник специалист по ОТ, уполномоченные профкома по ОТ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6.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объект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7.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Устройство тротуаров, переходов, тоннелей, галерей на территории организации в целях обеспечения безопасности работников.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объект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Квартал, в течение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организации, ответственные за объект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8.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0134C4">
              <w:rPr>
                <w:sz w:val="24"/>
                <w:szCs w:val="24"/>
              </w:rPr>
              <w:t>пылегазоулавливающих</w:t>
            </w:r>
            <w:proofErr w:type="spellEnd"/>
            <w:r w:rsidRPr="000134C4">
              <w:rPr>
                <w:sz w:val="24"/>
                <w:szCs w:val="24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организации, ответственные лица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9.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Квартал, в течение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организации, ответственные лица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10.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Внедрение и (или) модернизация технических устройств, обеспечивающих защиту работников от поражения электрическим </w:t>
            </w:r>
            <w:proofErr w:type="gramStart"/>
            <w:r w:rsidRPr="000134C4">
              <w:rPr>
                <w:sz w:val="24"/>
                <w:szCs w:val="24"/>
              </w:rPr>
              <w:t>током  в</w:t>
            </w:r>
            <w:proofErr w:type="gramEnd"/>
            <w:r w:rsidRPr="000134C4">
              <w:rPr>
                <w:sz w:val="24"/>
                <w:szCs w:val="24"/>
              </w:rPr>
              <w:t xml:space="preserve"> соответствии с требованиями ГОСТ 12.1.018, ГОСТ 12.1.019, ГОСТ 12.1.030, ГОСТ 12.1.038, ГОСТ 12.1.045, ГОСТ 12.2.007.0 - ГОСТ 12.2.007.14, Правил устройства электроустановок.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организации, ответственные лица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11.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объект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организации, ответственные за объект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12.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Механизация работ при складировании и транспортировании сырья, оптовой продукции и отходов производства.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rPr>
          <w:trHeight w:val="11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13.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rPr>
          <w:trHeight w:val="14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14.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Проведение обязательных предварительных и периодических медицинских осмотров (обследований) работников в соответствии с приказом </w:t>
            </w:r>
            <w:proofErr w:type="spellStart"/>
            <w:r w:rsidRPr="000134C4">
              <w:rPr>
                <w:sz w:val="24"/>
                <w:szCs w:val="24"/>
              </w:rPr>
              <w:t>Минздравсоцразвития</w:t>
            </w:r>
            <w:proofErr w:type="spellEnd"/>
            <w:r w:rsidRPr="000134C4">
              <w:rPr>
                <w:sz w:val="24"/>
                <w:szCs w:val="24"/>
              </w:rPr>
              <w:t xml:space="preserve"> России от </w:t>
            </w:r>
            <w:proofErr w:type="gramStart"/>
            <w:r w:rsidRPr="000134C4">
              <w:rPr>
                <w:sz w:val="24"/>
                <w:szCs w:val="24"/>
              </w:rPr>
              <w:t>12.04.2011  №</w:t>
            </w:r>
            <w:proofErr w:type="gramEnd"/>
            <w:r w:rsidRPr="000134C4">
              <w:rPr>
                <w:sz w:val="24"/>
                <w:szCs w:val="24"/>
              </w:rPr>
              <w:t>302н.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чел.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Руководитель,</w:t>
            </w:r>
          </w:p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0134C4">
              <w:rPr>
                <w:sz w:val="24"/>
                <w:szCs w:val="24"/>
              </w:rPr>
              <w:t>здрав.пунктом</w:t>
            </w:r>
            <w:proofErr w:type="spellEnd"/>
          </w:p>
        </w:tc>
      </w:tr>
      <w:tr w:rsidR="001265F8" w:rsidTr="001265F8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15.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pStyle w:val="aff4"/>
            </w:pPr>
            <w:r w:rsidRPr="000134C4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организации,</w:t>
            </w:r>
          </w:p>
          <w:p w:rsidR="001265F8" w:rsidRPr="000134C4" w:rsidRDefault="001265F8" w:rsidP="00D30A1F">
            <w:pPr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ответственные лица</w:t>
            </w:r>
          </w:p>
        </w:tc>
      </w:tr>
      <w:tr w:rsidR="001265F8" w:rsidTr="001265F8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16.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pStyle w:val="aff4"/>
            </w:pPr>
            <w:r w:rsidRPr="000134C4">
              <w:t>Приобретение и монтаж установок (автоматов) для обеспечения работников питьевой водой.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17.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Оборудование по установленным нормам помещения для оказания медицинской помощи и создание санитарных постов с аптечками, укомплектованными набором лекарственных средств и препаратов для оказания первой помощи в соответствии с приказом </w:t>
            </w:r>
            <w:proofErr w:type="spellStart"/>
            <w:r w:rsidRPr="000134C4">
              <w:rPr>
                <w:sz w:val="24"/>
                <w:szCs w:val="24"/>
              </w:rPr>
              <w:t>Минздравсоцразвития</w:t>
            </w:r>
            <w:proofErr w:type="spellEnd"/>
            <w:r w:rsidRPr="000134C4">
              <w:rPr>
                <w:sz w:val="24"/>
                <w:szCs w:val="24"/>
              </w:rPr>
              <w:t xml:space="preserve"> от 05.03.2011 г. №169н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0134C4">
              <w:rPr>
                <w:sz w:val="24"/>
                <w:szCs w:val="24"/>
              </w:rPr>
              <w:t>здрав.пунктом</w:t>
            </w:r>
            <w:proofErr w:type="spellEnd"/>
          </w:p>
        </w:tc>
      </w:tr>
      <w:tr w:rsidR="001265F8" w:rsidTr="001265F8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18.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Чел.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квартал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0134C4">
              <w:rPr>
                <w:sz w:val="24"/>
                <w:szCs w:val="24"/>
              </w:rPr>
              <w:t>здрав.пунктом</w:t>
            </w:r>
            <w:proofErr w:type="spellEnd"/>
          </w:p>
        </w:tc>
      </w:tr>
      <w:tr w:rsidR="001265F8" w:rsidTr="001265F8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19.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</w:t>
            </w:r>
            <w:r w:rsidRPr="000134C4">
              <w:rPr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0134C4">
              <w:rPr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0134C4">
              <w:rPr>
                <w:color w:val="000000"/>
                <w:sz w:val="24"/>
                <w:szCs w:val="24"/>
              </w:rPr>
              <w:t xml:space="preserve"> России от 17.12.10 № 1122н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чел.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  <w:r>
              <w:t>20.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с постановлением </w:t>
            </w:r>
            <w:proofErr w:type="spellStart"/>
            <w:r w:rsidRPr="000134C4">
              <w:rPr>
                <w:sz w:val="24"/>
                <w:szCs w:val="24"/>
              </w:rPr>
              <w:t>Минздравсоцразвития</w:t>
            </w:r>
            <w:proofErr w:type="spellEnd"/>
            <w:r w:rsidRPr="000134C4">
              <w:rPr>
                <w:sz w:val="24"/>
                <w:szCs w:val="24"/>
              </w:rPr>
              <w:t xml:space="preserve"> №290 от 01.06.09г., № 997н от 09.12.14г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чел.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 течение года</w:t>
            </w:r>
          </w:p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1265F8" w:rsidTr="001265F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Default="001265F8" w:rsidP="00D30A1F">
            <w:pPr>
              <w:snapToGrid w:val="0"/>
              <w:jc w:val="center"/>
            </w:pP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b/>
                <w:sz w:val="24"/>
                <w:szCs w:val="24"/>
              </w:rPr>
            </w:pPr>
            <w:r w:rsidRPr="000134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1265F8" w:rsidRPr="000134C4" w:rsidRDefault="001265F8" w:rsidP="00D30A1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65F8" w:rsidRDefault="001265F8" w:rsidP="001265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33FE" w:rsidRDefault="004F33FE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65F8" w:rsidRDefault="001265F8" w:rsidP="001265F8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265F8" w:rsidRDefault="001265F8" w:rsidP="001265F8">
      <w:pPr>
        <w:pStyle w:val="41"/>
        <w:shd w:val="clear" w:color="auto" w:fill="auto"/>
        <w:spacing w:after="0"/>
        <w:ind w:left="760" w:right="120" w:firstLine="0"/>
        <w:jc w:val="right"/>
        <w:rPr>
          <w:i/>
          <w:sz w:val="24"/>
          <w:szCs w:val="24"/>
        </w:rPr>
      </w:pPr>
      <w:r w:rsidRPr="000134C4">
        <w:rPr>
          <w:i/>
          <w:sz w:val="24"/>
          <w:szCs w:val="24"/>
        </w:rPr>
        <w:t xml:space="preserve">К обследованию выполнения трудового законодательства </w:t>
      </w:r>
    </w:p>
    <w:p w:rsidR="001265F8" w:rsidRPr="000134C4" w:rsidRDefault="001265F8" w:rsidP="001265F8">
      <w:pPr>
        <w:pStyle w:val="41"/>
        <w:shd w:val="clear" w:color="auto" w:fill="auto"/>
        <w:spacing w:after="0"/>
        <w:ind w:left="760" w:right="120" w:firstLine="0"/>
        <w:jc w:val="right"/>
        <w:rPr>
          <w:i/>
          <w:sz w:val="24"/>
          <w:szCs w:val="24"/>
        </w:rPr>
      </w:pPr>
      <w:r w:rsidRPr="000134C4">
        <w:rPr>
          <w:i/>
          <w:sz w:val="24"/>
          <w:szCs w:val="24"/>
        </w:rPr>
        <w:t>в образовательной организации</w:t>
      </w:r>
    </w:p>
    <w:p w:rsidR="001265F8" w:rsidRPr="000134C4" w:rsidRDefault="001265F8" w:rsidP="001265F8">
      <w:pPr>
        <w:pStyle w:val="41"/>
        <w:shd w:val="clear" w:color="auto" w:fill="auto"/>
        <w:spacing w:after="0"/>
        <w:ind w:left="760" w:right="120" w:firstLine="0"/>
        <w:jc w:val="center"/>
        <w:rPr>
          <w:b/>
          <w:sz w:val="24"/>
          <w:szCs w:val="24"/>
        </w:rPr>
      </w:pPr>
    </w:p>
    <w:p w:rsidR="001265F8" w:rsidRPr="004F33FE" w:rsidRDefault="001265F8" w:rsidP="001265F8">
      <w:pPr>
        <w:pStyle w:val="41"/>
        <w:shd w:val="clear" w:color="auto" w:fill="auto"/>
        <w:spacing w:after="0"/>
        <w:ind w:left="760" w:right="120" w:firstLine="0"/>
        <w:jc w:val="center"/>
        <w:rPr>
          <w:b/>
          <w:szCs w:val="24"/>
        </w:rPr>
      </w:pPr>
      <w:r w:rsidRPr="004F33FE">
        <w:rPr>
          <w:b/>
          <w:szCs w:val="24"/>
        </w:rPr>
        <w:t>САМОАНАЛИЗ</w:t>
      </w:r>
    </w:p>
    <w:p w:rsidR="001265F8" w:rsidRPr="004F33FE" w:rsidRDefault="001265F8" w:rsidP="001265F8">
      <w:pPr>
        <w:pStyle w:val="41"/>
        <w:shd w:val="clear" w:color="auto" w:fill="auto"/>
        <w:spacing w:after="0"/>
        <w:ind w:left="760" w:right="120" w:firstLine="0"/>
        <w:jc w:val="center"/>
        <w:rPr>
          <w:b/>
          <w:sz w:val="24"/>
          <w:szCs w:val="28"/>
        </w:rPr>
      </w:pPr>
      <w:r w:rsidRPr="004F33FE">
        <w:rPr>
          <w:b/>
          <w:sz w:val="24"/>
          <w:szCs w:val="28"/>
        </w:rPr>
        <w:t>состояния условий и охраны труда, выполнения трудового законодательства и развития социального партнерства в</w:t>
      </w:r>
    </w:p>
    <w:p w:rsidR="001265F8" w:rsidRDefault="001265F8" w:rsidP="001265F8">
      <w:pPr>
        <w:pStyle w:val="41"/>
        <w:pBdr>
          <w:bottom w:val="single" w:sz="6" w:space="1" w:color="auto"/>
        </w:pBdr>
        <w:shd w:val="clear" w:color="auto" w:fill="auto"/>
        <w:spacing w:after="0"/>
        <w:ind w:left="760" w:right="120" w:firstLine="0"/>
        <w:jc w:val="both"/>
        <w:rPr>
          <w:b/>
          <w:sz w:val="28"/>
          <w:szCs w:val="28"/>
        </w:rPr>
      </w:pPr>
    </w:p>
    <w:p w:rsidR="001265F8" w:rsidRDefault="001265F8" w:rsidP="001265F8">
      <w:pPr>
        <w:pStyle w:val="41"/>
        <w:shd w:val="clear" w:color="auto" w:fill="auto"/>
        <w:spacing w:after="0"/>
        <w:ind w:left="760" w:right="120" w:firstLine="0"/>
        <w:jc w:val="center"/>
        <w:rPr>
          <w:szCs w:val="28"/>
        </w:rPr>
      </w:pPr>
      <w:r w:rsidRPr="004A4E6E">
        <w:rPr>
          <w:szCs w:val="28"/>
        </w:rPr>
        <w:t>(</w:t>
      </w:r>
      <w:proofErr w:type="gramStart"/>
      <w:r w:rsidRPr="004A4E6E">
        <w:rPr>
          <w:szCs w:val="28"/>
        </w:rPr>
        <w:t>наименование</w:t>
      </w:r>
      <w:proofErr w:type="gramEnd"/>
      <w:r w:rsidRPr="004A4E6E">
        <w:rPr>
          <w:szCs w:val="28"/>
        </w:rPr>
        <w:t xml:space="preserve"> учреждения)</w:t>
      </w:r>
    </w:p>
    <w:p w:rsidR="001265F8" w:rsidRDefault="001265F8" w:rsidP="001265F8">
      <w:pPr>
        <w:pStyle w:val="41"/>
        <w:shd w:val="clear" w:color="auto" w:fill="auto"/>
        <w:spacing w:after="0"/>
        <w:ind w:left="760" w:right="120" w:firstLine="0"/>
        <w:jc w:val="center"/>
        <w:rPr>
          <w:szCs w:val="28"/>
        </w:rPr>
      </w:pPr>
    </w:p>
    <w:tbl>
      <w:tblPr>
        <w:tblStyle w:val="aff5"/>
        <w:tblW w:w="0" w:type="auto"/>
        <w:tblInd w:w="421" w:type="dxa"/>
        <w:tblLook w:val="04A0" w:firstRow="1" w:lastRow="0" w:firstColumn="1" w:lastColumn="0" w:noHBand="0" w:noVBand="1"/>
      </w:tblPr>
      <w:tblGrid>
        <w:gridCol w:w="633"/>
        <w:gridCol w:w="4249"/>
        <w:gridCol w:w="2036"/>
        <w:gridCol w:w="2006"/>
      </w:tblGrid>
      <w:tr w:rsidR="001265F8" w:rsidTr="001265F8">
        <w:tc>
          <w:tcPr>
            <w:tcW w:w="633" w:type="dxa"/>
          </w:tcPr>
          <w:p w:rsidR="001265F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265F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Показатель/Локальный нормативный правовой акт учреждения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Наличие/</w:t>
            </w:r>
          </w:p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правильность оформления</w:t>
            </w: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Примечание</w:t>
            </w: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Количество работников (в том числе «внешние» совместители, и работники, находящиеся в отпуске по уходу за ребенком)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Из них членов профсоюза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3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Коллективный договор. 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Дата подписания/ Наличие на сайте</w:t>
            </w: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4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Лист ознакомления с коллективным договором, изменениями и дополнениями к нему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5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Штатное расписание с указанием Ф.И.О., замещающих должности (профессии) работников.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6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left="33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Приказ о возложении обязанностей специалиста по охране труда.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7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left="33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Должностные обязанности специалиста по охране труда.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8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left="33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Документы о прохождении периодических и предварительных медицинских осмотров за последний год </w:t>
            </w:r>
            <w:r w:rsidRPr="000134C4">
              <w:rPr>
                <w:i/>
                <w:sz w:val="24"/>
                <w:szCs w:val="24"/>
              </w:rPr>
              <w:t xml:space="preserve">(журнал выдачи направлений, заключительный акт за 2016-2017 гг., заключения </w:t>
            </w:r>
            <w:proofErr w:type="spellStart"/>
            <w:r w:rsidRPr="000134C4">
              <w:rPr>
                <w:i/>
                <w:sz w:val="24"/>
                <w:szCs w:val="24"/>
              </w:rPr>
              <w:t>мед.осмотра</w:t>
            </w:r>
            <w:proofErr w:type="spellEnd"/>
            <w:r w:rsidRPr="000134C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9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left="33" w:right="120" w:firstLine="0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Документы об обеспечении работников бесплатной специальной и санитарной одеждой, </w:t>
            </w:r>
            <w:proofErr w:type="spellStart"/>
            <w:r w:rsidRPr="000134C4">
              <w:rPr>
                <w:sz w:val="24"/>
                <w:szCs w:val="24"/>
              </w:rPr>
              <w:t>спецобувью</w:t>
            </w:r>
            <w:proofErr w:type="spellEnd"/>
            <w:r w:rsidRPr="000134C4">
              <w:rPr>
                <w:sz w:val="24"/>
                <w:szCs w:val="24"/>
              </w:rPr>
              <w:t xml:space="preserve"> и др. СИЗ </w:t>
            </w:r>
            <w:r w:rsidRPr="000134C4">
              <w:rPr>
                <w:i/>
                <w:sz w:val="24"/>
                <w:szCs w:val="24"/>
              </w:rPr>
              <w:t>(перечень, личные карточки)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10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Документы об обеспечении работников бесплатно мылом, смывающими и обезвреживающими средствами</w:t>
            </w:r>
            <w:r w:rsidRPr="000134C4">
              <w:rPr>
                <w:i/>
                <w:sz w:val="24"/>
                <w:szCs w:val="24"/>
              </w:rPr>
              <w:t xml:space="preserve"> (перечень, личные карточки)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11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Локальные акты, устанавливающие предоставление компенсаций работникам за работу во вредных условиях труда, документы, подтверждающие их предоставление.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12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Журналы регистрации: вводного инструктажа по охране труда, инструктажа по охране труда на рабочем месте, учета посещения занятий по охране труда, инструкций по охране труда.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13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Документ, определяющий порядок обучения по охране труда работников </w:t>
            </w:r>
            <w:proofErr w:type="gramStart"/>
            <w:r w:rsidRPr="000134C4">
              <w:rPr>
                <w:sz w:val="24"/>
                <w:szCs w:val="24"/>
              </w:rPr>
              <w:t>организации  с</w:t>
            </w:r>
            <w:proofErr w:type="gramEnd"/>
            <w:r w:rsidRPr="000134C4">
              <w:rPr>
                <w:sz w:val="24"/>
                <w:szCs w:val="24"/>
              </w:rPr>
              <w:t xml:space="preserve"> приложениями (приказы, протоколы заседания комиссий по проверке знаний охраны труда, программы обучения, графики, журналы </w:t>
            </w:r>
            <w:proofErr w:type="spellStart"/>
            <w:r w:rsidRPr="000134C4">
              <w:rPr>
                <w:sz w:val="24"/>
                <w:szCs w:val="24"/>
              </w:rPr>
              <w:t>и.т.д</w:t>
            </w:r>
            <w:proofErr w:type="spellEnd"/>
            <w:r w:rsidRPr="000134C4">
              <w:rPr>
                <w:sz w:val="24"/>
                <w:szCs w:val="24"/>
              </w:rPr>
              <w:t>.)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14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Инструкции по охране труда по профессиям согласно штатному расписанию и видам выполняемых работ (+перечень)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15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Удостоверения о прохождении обучения по охране труда и проверки знаний требований охраны труда руководителя и должностных лиц учреждения, протоколы заседаний комисс</w:t>
            </w:r>
            <w:r w:rsidRPr="000134C4">
              <w:rPr>
                <w:rStyle w:val="11"/>
                <w:sz w:val="24"/>
                <w:szCs w:val="24"/>
              </w:rPr>
              <w:t>ий по проверке знаний требований охраны труда работников организации.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rPr>
          <w:trHeight w:val="1136"/>
        </w:trPr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16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Правила внутреннего трудового распорядка, графики и режимы работ, положения об оплате труда, документы, под</w:t>
            </w:r>
            <w:r w:rsidRPr="000134C4">
              <w:rPr>
                <w:sz w:val="24"/>
                <w:szCs w:val="24"/>
              </w:rPr>
              <w:softHyphen/>
              <w:t>тверждающие ознакомление с ними работников.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17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Документы по аттестации рабочих мест по условиям труда/специальной оценке по условий труда.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bookmarkStart w:id="2" w:name="_GoBack"/>
        <w:bookmarkEnd w:id="2"/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18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Личные карточки (форма Т-2).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19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Трудовые договоры, заключенные с работниками, принятыми в 2016 – </w:t>
            </w:r>
            <w:proofErr w:type="gramStart"/>
            <w:r w:rsidRPr="000134C4">
              <w:rPr>
                <w:sz w:val="24"/>
                <w:szCs w:val="24"/>
              </w:rPr>
              <w:t>2017  годах</w:t>
            </w:r>
            <w:proofErr w:type="gramEnd"/>
            <w:r w:rsidRPr="000134C4">
              <w:rPr>
                <w:sz w:val="24"/>
                <w:szCs w:val="24"/>
              </w:rPr>
              <w:t xml:space="preserve"> – членов профсоюза, и дополнительные соглашения к ним.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20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График сменности, табеля учета рабочего времени за три последних месяца, график отпусков на 2017 год.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21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22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Положение о комиссии по охране труда учреждения, план работы, протоколы заседаний.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RPr="00024E2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23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Выполнение областного соглашения в части предоставления гарантий и компенсаций профактиву (председателю профсоюзной организации и уполномоченному по охране труда профсоюза).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1265F8" w:rsidTr="001265F8">
        <w:tc>
          <w:tcPr>
            <w:tcW w:w="633" w:type="dxa"/>
          </w:tcPr>
          <w:p w:rsidR="001265F8" w:rsidRPr="00024E28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24</w:t>
            </w:r>
          </w:p>
        </w:tc>
        <w:tc>
          <w:tcPr>
            <w:tcW w:w="4249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Наличие уголков (стендов) по охране труда и профсоюзного стенда.</w:t>
            </w:r>
          </w:p>
        </w:tc>
        <w:tc>
          <w:tcPr>
            <w:tcW w:w="203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265F8" w:rsidRPr="000134C4" w:rsidRDefault="001265F8" w:rsidP="00D30A1F">
            <w:pPr>
              <w:pStyle w:val="41"/>
              <w:shd w:val="clear" w:color="auto" w:fill="auto"/>
              <w:spacing w:after="0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</w:tbl>
    <w:p w:rsidR="005368C9" w:rsidRDefault="005368C9" w:rsidP="004F33FE">
      <w:pPr>
        <w:suppressAutoHyphens/>
        <w:ind w:firstLine="567"/>
      </w:pPr>
    </w:p>
    <w:sectPr w:rsidR="005368C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98" w:rsidRDefault="00924998" w:rsidP="007C1099">
      <w:r>
        <w:separator/>
      </w:r>
    </w:p>
  </w:endnote>
  <w:endnote w:type="continuationSeparator" w:id="0">
    <w:p w:rsidR="00924998" w:rsidRDefault="00924998" w:rsidP="007C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35605"/>
      <w:docPartObj>
        <w:docPartGallery w:val="Page Numbers (Bottom of Page)"/>
        <w:docPartUnique/>
      </w:docPartObj>
    </w:sdtPr>
    <w:sdtEndPr/>
    <w:sdtContent>
      <w:p w:rsidR="007C1099" w:rsidRDefault="007C10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FE">
          <w:rPr>
            <w:noProof/>
          </w:rPr>
          <w:t>27</w:t>
        </w:r>
        <w:r>
          <w:fldChar w:fldCharType="end"/>
        </w:r>
      </w:p>
    </w:sdtContent>
  </w:sdt>
  <w:p w:rsidR="007C1099" w:rsidRDefault="007C10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98" w:rsidRDefault="00924998" w:rsidP="007C1099">
      <w:r>
        <w:separator/>
      </w:r>
    </w:p>
  </w:footnote>
  <w:footnote w:type="continuationSeparator" w:id="0">
    <w:p w:rsidR="00924998" w:rsidRDefault="00924998" w:rsidP="007C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E41930"/>
    <w:multiLevelType w:val="hybridMultilevel"/>
    <w:tmpl w:val="BC86E0E8"/>
    <w:lvl w:ilvl="0" w:tplc="02BE7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FE497E"/>
    <w:multiLevelType w:val="hybridMultilevel"/>
    <w:tmpl w:val="751647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827570"/>
    <w:multiLevelType w:val="hybridMultilevel"/>
    <w:tmpl w:val="1736D9BC"/>
    <w:lvl w:ilvl="0" w:tplc="B3CC2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9"/>
    <w:rsid w:val="00027581"/>
    <w:rsid w:val="001265F8"/>
    <w:rsid w:val="004F33FE"/>
    <w:rsid w:val="005368C9"/>
    <w:rsid w:val="005745EB"/>
    <w:rsid w:val="007A6AB1"/>
    <w:rsid w:val="007C1099"/>
    <w:rsid w:val="00907916"/>
    <w:rsid w:val="00924998"/>
    <w:rsid w:val="00981605"/>
    <w:rsid w:val="00B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77D3-0D99-4D2F-AF58-EF4C7CB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5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F8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F8"/>
    <w:pPr>
      <w:pBdr>
        <w:top w:val="dotted" w:sz="6" w:space="2" w:color="5B9BD5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F8"/>
    <w:pPr>
      <w:pBdr>
        <w:bottom w:val="single" w:sz="6" w:space="1" w:color="5B9BD5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F8"/>
    <w:pPr>
      <w:pBdr>
        <w:bottom w:val="dotted" w:sz="6" w:space="1" w:color="5B9BD5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F8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F8"/>
    <w:pPr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F8"/>
    <w:pPr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9"/>
    <w:pPr>
      <w:ind w:left="720"/>
      <w:contextualSpacing/>
    </w:pPr>
  </w:style>
  <w:style w:type="paragraph" w:customStyle="1" w:styleId="ConsPlusTitle">
    <w:name w:val="ConsPlusTitle"/>
    <w:uiPriority w:val="99"/>
    <w:rsid w:val="007C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1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8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5F8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65F8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65F8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265F8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265F8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265F8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265F8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65F8"/>
    <w:rPr>
      <w:rFonts w:eastAsiaTheme="minorEastAsia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65F8"/>
    <w:rPr>
      <w:rFonts w:eastAsiaTheme="minorEastAsia"/>
      <w:i/>
      <w:iCs/>
      <w:caps/>
      <w:spacing w:val="10"/>
      <w:sz w:val="18"/>
      <w:szCs w:val="18"/>
    </w:rPr>
  </w:style>
  <w:style w:type="character" w:styleId="aa">
    <w:name w:val="Hyperlink"/>
    <w:rsid w:val="001265F8"/>
    <w:rPr>
      <w:color w:val="0000FF"/>
      <w:u w:val="single"/>
    </w:rPr>
  </w:style>
  <w:style w:type="paragraph" w:styleId="ab">
    <w:name w:val="caption"/>
    <w:basedOn w:val="a"/>
    <w:next w:val="a"/>
    <w:uiPriority w:val="35"/>
    <w:semiHidden/>
    <w:unhideWhenUsed/>
    <w:qFormat/>
    <w:rsid w:val="001265F8"/>
    <w:pPr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265F8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1265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265F8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1265F8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1265F8"/>
    <w:rPr>
      <w:b/>
      <w:bCs/>
    </w:rPr>
  </w:style>
  <w:style w:type="character" w:styleId="af1">
    <w:name w:val="Emphasis"/>
    <w:uiPriority w:val="20"/>
    <w:qFormat/>
    <w:rsid w:val="001265F8"/>
    <w:rPr>
      <w:caps/>
      <w:color w:val="1F4D78" w:themeColor="accent1" w:themeShade="7F"/>
      <w:spacing w:val="5"/>
    </w:rPr>
  </w:style>
  <w:style w:type="paragraph" w:styleId="af2">
    <w:name w:val="No Spacing"/>
    <w:link w:val="af3"/>
    <w:uiPriority w:val="1"/>
    <w:qFormat/>
    <w:rsid w:val="001265F8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265F8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65F8"/>
    <w:rPr>
      <w:rFonts w:eastAsiaTheme="minorEastAsia"/>
      <w:i/>
      <w:iCs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265F8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5B9BD5" w:themeColor="accent1"/>
      <w:sz w:val="24"/>
      <w:szCs w:val="24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1265F8"/>
    <w:rPr>
      <w:rFonts w:eastAsiaTheme="minorEastAsia"/>
      <w:color w:val="5B9BD5" w:themeColor="accent1"/>
      <w:sz w:val="24"/>
      <w:szCs w:val="24"/>
    </w:rPr>
  </w:style>
  <w:style w:type="character" w:styleId="af6">
    <w:name w:val="Subtle Emphasis"/>
    <w:uiPriority w:val="19"/>
    <w:qFormat/>
    <w:rsid w:val="001265F8"/>
    <w:rPr>
      <w:i/>
      <w:iCs/>
      <w:color w:val="1F4D78" w:themeColor="accent1" w:themeShade="7F"/>
    </w:rPr>
  </w:style>
  <w:style w:type="character" w:styleId="af7">
    <w:name w:val="Intense Emphasis"/>
    <w:uiPriority w:val="21"/>
    <w:qFormat/>
    <w:rsid w:val="001265F8"/>
    <w:rPr>
      <w:b/>
      <w:bCs/>
      <w:caps/>
      <w:color w:val="1F4D78" w:themeColor="accent1" w:themeShade="7F"/>
      <w:spacing w:val="10"/>
    </w:rPr>
  </w:style>
  <w:style w:type="character" w:styleId="af8">
    <w:name w:val="Subtle Reference"/>
    <w:uiPriority w:val="31"/>
    <w:qFormat/>
    <w:rsid w:val="001265F8"/>
    <w:rPr>
      <w:b/>
      <w:bCs/>
      <w:color w:val="5B9BD5" w:themeColor="accent1"/>
    </w:rPr>
  </w:style>
  <w:style w:type="character" w:styleId="af9">
    <w:name w:val="Intense Reference"/>
    <w:uiPriority w:val="32"/>
    <w:qFormat/>
    <w:rsid w:val="001265F8"/>
    <w:rPr>
      <w:b/>
      <w:bCs/>
      <w:i/>
      <w:iCs/>
      <w:caps/>
      <w:color w:val="5B9BD5" w:themeColor="accent1"/>
    </w:rPr>
  </w:style>
  <w:style w:type="character" w:styleId="afa">
    <w:name w:val="Book Title"/>
    <w:uiPriority w:val="33"/>
    <w:qFormat/>
    <w:rsid w:val="001265F8"/>
    <w:rPr>
      <w:b/>
      <w:bCs/>
      <w:i/>
      <w:iC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1265F8"/>
    <w:pPr>
      <w:outlineLvl w:val="9"/>
    </w:pPr>
  </w:style>
  <w:style w:type="paragraph" w:styleId="afc">
    <w:name w:val="endnote text"/>
    <w:basedOn w:val="a"/>
    <w:link w:val="afd"/>
    <w:uiPriority w:val="99"/>
    <w:semiHidden/>
    <w:unhideWhenUsed/>
    <w:rsid w:val="001265F8"/>
    <w:pPr>
      <w:spacing w:before="100"/>
    </w:pPr>
    <w:rPr>
      <w:rFonts w:asciiTheme="minorHAnsi" w:eastAsiaTheme="minorEastAsia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65F8"/>
    <w:rPr>
      <w:rFonts w:eastAsiaTheme="minorEastAsia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1265F8"/>
    <w:rPr>
      <w:vertAlign w:val="superscript"/>
    </w:rPr>
  </w:style>
  <w:style w:type="character" w:customStyle="1" w:styleId="apple-converted-space">
    <w:name w:val="apple-converted-space"/>
    <w:basedOn w:val="a0"/>
    <w:rsid w:val="001265F8"/>
  </w:style>
  <w:style w:type="character" w:customStyle="1" w:styleId="af3">
    <w:name w:val="Без интервала Знак"/>
    <w:basedOn w:val="a0"/>
    <w:link w:val="af2"/>
    <w:uiPriority w:val="1"/>
    <w:rsid w:val="001265F8"/>
    <w:rPr>
      <w:rFonts w:eastAsiaTheme="minorEastAsia"/>
      <w:sz w:val="20"/>
      <w:szCs w:val="20"/>
    </w:rPr>
  </w:style>
  <w:style w:type="character" w:customStyle="1" w:styleId="aff">
    <w:name w:val="Гипертекстовая ссылка"/>
    <w:rsid w:val="001265F8"/>
    <w:rPr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1265F8"/>
    <w:pPr>
      <w:widowControl w:val="0"/>
      <w:autoSpaceDE w:val="0"/>
      <w:autoSpaceDN w:val="0"/>
      <w:adjustRightInd w:val="0"/>
      <w:spacing w:before="10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265F8"/>
    <w:pPr>
      <w:widowControl w:val="0"/>
      <w:autoSpaceDE w:val="0"/>
      <w:autoSpaceDN w:val="0"/>
      <w:adjustRightInd w:val="0"/>
      <w:spacing w:before="100" w:after="0" w:line="240" w:lineRule="auto"/>
      <w:ind w:right="19772" w:firstLine="720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rsid w:val="001265F8"/>
    <w:pPr>
      <w:widowControl w:val="0"/>
      <w:autoSpaceDE w:val="0"/>
      <w:autoSpaceDN w:val="0"/>
      <w:adjustRightInd w:val="0"/>
      <w:spacing w:before="100"/>
      <w:ind w:left="1612" w:hanging="892"/>
      <w:jc w:val="both"/>
    </w:pPr>
    <w:rPr>
      <w:rFonts w:ascii="Arial" w:hAnsi="Arial" w:cs="Arial"/>
    </w:rPr>
  </w:style>
  <w:style w:type="paragraph" w:styleId="aff2">
    <w:name w:val="Body Text Indent"/>
    <w:basedOn w:val="a"/>
    <w:link w:val="aff3"/>
    <w:rsid w:val="001265F8"/>
    <w:pPr>
      <w:spacing w:before="100" w:after="120"/>
      <w:ind w:left="283"/>
    </w:pPr>
    <w:rPr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126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(Web)"/>
    <w:basedOn w:val="a"/>
    <w:rsid w:val="001265F8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Основной текст4"/>
    <w:basedOn w:val="a"/>
    <w:rsid w:val="001265F8"/>
    <w:pPr>
      <w:widowControl w:val="0"/>
      <w:shd w:val="clear" w:color="auto" w:fill="FFFFFF"/>
      <w:spacing w:after="60" w:line="266" w:lineRule="exact"/>
      <w:ind w:hanging="340"/>
    </w:pPr>
    <w:rPr>
      <w:color w:val="000000"/>
      <w:sz w:val="22"/>
      <w:szCs w:val="22"/>
      <w:lang w:bidi="ru-RU"/>
    </w:rPr>
  </w:style>
  <w:style w:type="character" w:customStyle="1" w:styleId="11">
    <w:name w:val="Основной текст1"/>
    <w:basedOn w:val="a0"/>
    <w:rsid w:val="001265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ff5">
    <w:name w:val="Table Grid"/>
    <w:basedOn w:val="a1"/>
    <w:uiPriority w:val="39"/>
    <w:rsid w:val="0012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37.com/wp-content/uploads/2016/01/%D0%A1%D0%BE%D0%B3%D0%BB%D0%B0%D1%88%D0%B5%D0%BD%D0%B8%D0%B5-2016-2018-%D0%B3.%D0%B3.-30.12.2015-%D0%B3.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619;fld=134;dst=10150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rofobr37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ИвПринтСити1</cp:lastModifiedBy>
  <cp:revision>5</cp:revision>
  <cp:lastPrinted>2017-01-24T06:41:00Z</cp:lastPrinted>
  <dcterms:created xsi:type="dcterms:W3CDTF">2017-01-23T11:08:00Z</dcterms:created>
  <dcterms:modified xsi:type="dcterms:W3CDTF">2017-01-24T06:41:00Z</dcterms:modified>
</cp:coreProperties>
</file>